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D22E" w14:textId="77777777" w:rsidR="003E6BFC" w:rsidRPr="00851FC6" w:rsidRDefault="00793A97" w:rsidP="00930CD3">
      <w:pPr>
        <w:jc w:val="center"/>
        <w:rPr>
          <w:sz w:val="22"/>
          <w:szCs w:val="22"/>
        </w:rPr>
      </w:pPr>
      <w:r>
        <w:rPr>
          <w:rFonts w:hint="eastAsia"/>
          <w:sz w:val="22"/>
          <w:szCs w:val="22"/>
        </w:rPr>
        <w:t>覚醒剤</w:t>
      </w:r>
      <w:r w:rsidR="00BC3E16" w:rsidRPr="00851FC6">
        <w:rPr>
          <w:rFonts w:hint="eastAsia"/>
          <w:sz w:val="22"/>
          <w:szCs w:val="22"/>
        </w:rPr>
        <w:t>原料</w:t>
      </w:r>
      <w:r w:rsidR="00035D23" w:rsidRPr="00851FC6">
        <w:rPr>
          <w:rFonts w:hint="eastAsia"/>
          <w:sz w:val="22"/>
          <w:szCs w:val="22"/>
        </w:rPr>
        <w:t>取扱者</w:t>
      </w:r>
      <w:r w:rsidR="00CD5792" w:rsidRPr="00851FC6">
        <w:rPr>
          <w:rFonts w:hint="eastAsia"/>
          <w:sz w:val="22"/>
          <w:szCs w:val="22"/>
        </w:rPr>
        <w:t>指定申請書類記載要領</w:t>
      </w:r>
    </w:p>
    <w:p w14:paraId="64C4FEA8" w14:textId="77777777" w:rsidR="003E6BFC" w:rsidRPr="00851FC6" w:rsidRDefault="003E6BFC">
      <w:pPr>
        <w:rPr>
          <w:sz w:val="22"/>
          <w:szCs w:val="22"/>
        </w:rPr>
      </w:pPr>
    </w:p>
    <w:p w14:paraId="746A6BF6" w14:textId="77777777" w:rsidR="003E6BFC" w:rsidRPr="00851FC6" w:rsidRDefault="001B524A">
      <w:pPr>
        <w:rPr>
          <w:sz w:val="22"/>
          <w:szCs w:val="22"/>
        </w:rPr>
      </w:pPr>
      <w:r w:rsidRPr="00851FC6">
        <w:rPr>
          <w:rFonts w:hint="eastAsia"/>
          <w:sz w:val="22"/>
          <w:szCs w:val="22"/>
        </w:rPr>
        <w:t xml:space="preserve">１　</w:t>
      </w:r>
      <w:r w:rsidR="00793A97">
        <w:rPr>
          <w:rFonts w:hint="eastAsia"/>
          <w:sz w:val="22"/>
          <w:szCs w:val="22"/>
        </w:rPr>
        <w:t>覚醒剤</w:t>
      </w:r>
      <w:r w:rsidR="00BC3E16" w:rsidRPr="00851FC6">
        <w:rPr>
          <w:rFonts w:hint="eastAsia"/>
          <w:sz w:val="22"/>
          <w:szCs w:val="22"/>
        </w:rPr>
        <w:t>原料</w:t>
      </w:r>
      <w:r w:rsidR="00035D23" w:rsidRPr="00851FC6">
        <w:rPr>
          <w:rFonts w:hint="eastAsia"/>
          <w:sz w:val="22"/>
          <w:szCs w:val="22"/>
        </w:rPr>
        <w:t>取扱者</w:t>
      </w:r>
    </w:p>
    <w:p w14:paraId="31BCC304" w14:textId="77777777" w:rsidR="003E6BFC" w:rsidRPr="00851FC6" w:rsidRDefault="00793A97" w:rsidP="00851FC6">
      <w:pPr>
        <w:ind w:firstLineChars="100" w:firstLine="220"/>
        <w:rPr>
          <w:sz w:val="22"/>
          <w:szCs w:val="22"/>
        </w:rPr>
      </w:pPr>
      <w:r>
        <w:rPr>
          <w:rFonts w:hint="eastAsia"/>
          <w:sz w:val="22"/>
          <w:szCs w:val="22"/>
        </w:rPr>
        <w:t>覚醒剤</w:t>
      </w:r>
      <w:r w:rsidR="00BC3E16" w:rsidRPr="00851FC6">
        <w:rPr>
          <w:rFonts w:hint="eastAsia"/>
          <w:sz w:val="22"/>
          <w:szCs w:val="22"/>
        </w:rPr>
        <w:t>原料</w:t>
      </w:r>
      <w:r w:rsidR="00A274E6" w:rsidRPr="00851FC6">
        <w:rPr>
          <w:rFonts w:hint="eastAsia"/>
          <w:sz w:val="22"/>
          <w:szCs w:val="22"/>
        </w:rPr>
        <w:t>を譲り渡すことを業とし</w:t>
      </w:r>
      <w:r w:rsidR="001A6808" w:rsidRPr="00851FC6">
        <w:rPr>
          <w:rFonts w:hint="eastAsia"/>
          <w:sz w:val="22"/>
          <w:szCs w:val="22"/>
        </w:rPr>
        <w:t>，</w:t>
      </w:r>
      <w:r w:rsidR="00035D23" w:rsidRPr="00851FC6">
        <w:rPr>
          <w:rFonts w:hint="eastAsia"/>
          <w:sz w:val="22"/>
          <w:szCs w:val="22"/>
        </w:rPr>
        <w:t>又は業務のため</w:t>
      </w:r>
      <w:r>
        <w:rPr>
          <w:rFonts w:hint="eastAsia"/>
          <w:sz w:val="22"/>
          <w:szCs w:val="22"/>
        </w:rPr>
        <w:t>覚醒剤</w:t>
      </w:r>
      <w:r w:rsidR="00035D23" w:rsidRPr="00851FC6">
        <w:rPr>
          <w:rFonts w:hint="eastAsia"/>
          <w:sz w:val="22"/>
          <w:szCs w:val="22"/>
        </w:rPr>
        <w:t>原料を使用する者。</w:t>
      </w:r>
    </w:p>
    <w:p w14:paraId="319233AA" w14:textId="77777777" w:rsidR="001B524A" w:rsidRPr="00851FC6" w:rsidRDefault="001B524A" w:rsidP="001B524A">
      <w:pPr>
        <w:rPr>
          <w:sz w:val="22"/>
          <w:szCs w:val="22"/>
        </w:rPr>
      </w:pPr>
    </w:p>
    <w:p w14:paraId="50D4D7F9" w14:textId="77777777" w:rsidR="00035D23" w:rsidRPr="00851FC6" w:rsidRDefault="001B524A" w:rsidP="001B524A">
      <w:pPr>
        <w:rPr>
          <w:sz w:val="22"/>
          <w:szCs w:val="22"/>
        </w:rPr>
      </w:pPr>
      <w:r w:rsidRPr="00851FC6">
        <w:rPr>
          <w:rFonts w:hint="eastAsia"/>
          <w:sz w:val="22"/>
          <w:szCs w:val="22"/>
        </w:rPr>
        <w:t xml:space="preserve">２　</w:t>
      </w:r>
      <w:r w:rsidR="00035D23" w:rsidRPr="00851FC6">
        <w:rPr>
          <w:rFonts w:hint="eastAsia"/>
          <w:sz w:val="22"/>
          <w:szCs w:val="22"/>
        </w:rPr>
        <w:t>資格要件</w:t>
      </w:r>
    </w:p>
    <w:p w14:paraId="106E55C9" w14:textId="77777777" w:rsidR="008E2674" w:rsidRPr="00851FC6" w:rsidRDefault="008E2674" w:rsidP="001B524A">
      <w:pPr>
        <w:rPr>
          <w:sz w:val="22"/>
          <w:szCs w:val="22"/>
        </w:rPr>
      </w:pPr>
      <w:r w:rsidRPr="00851FC6">
        <w:rPr>
          <w:rFonts w:hint="eastAsia"/>
          <w:sz w:val="22"/>
          <w:szCs w:val="22"/>
        </w:rPr>
        <w:t xml:space="preserve">　次の</w:t>
      </w:r>
      <w:r w:rsidR="00793A97">
        <w:rPr>
          <w:rFonts w:hint="eastAsia"/>
          <w:sz w:val="22"/>
          <w:szCs w:val="22"/>
        </w:rPr>
        <w:t>（</w:t>
      </w:r>
      <w:r w:rsidRPr="00851FC6">
        <w:rPr>
          <w:rFonts w:hint="eastAsia"/>
          <w:sz w:val="22"/>
          <w:szCs w:val="22"/>
        </w:rPr>
        <w:t>１</w:t>
      </w:r>
      <w:r w:rsidR="00793A97">
        <w:rPr>
          <w:rFonts w:hint="eastAsia"/>
          <w:sz w:val="22"/>
          <w:szCs w:val="22"/>
        </w:rPr>
        <w:t>）</w:t>
      </w:r>
      <w:r w:rsidRPr="00851FC6">
        <w:rPr>
          <w:rFonts w:hint="eastAsia"/>
          <w:sz w:val="22"/>
          <w:szCs w:val="22"/>
        </w:rPr>
        <w:t>から</w:t>
      </w:r>
      <w:r w:rsidR="00793A97">
        <w:rPr>
          <w:rFonts w:hint="eastAsia"/>
          <w:sz w:val="22"/>
          <w:szCs w:val="22"/>
        </w:rPr>
        <w:t>（</w:t>
      </w:r>
      <w:r w:rsidRPr="00851FC6">
        <w:rPr>
          <w:rFonts w:hint="eastAsia"/>
          <w:sz w:val="22"/>
          <w:szCs w:val="22"/>
        </w:rPr>
        <w:t>３</w:t>
      </w:r>
      <w:r w:rsidR="00793A97">
        <w:rPr>
          <w:rFonts w:hint="eastAsia"/>
          <w:sz w:val="22"/>
          <w:szCs w:val="22"/>
        </w:rPr>
        <w:t>）</w:t>
      </w:r>
      <w:r w:rsidRPr="00851FC6">
        <w:rPr>
          <w:rFonts w:hint="eastAsia"/>
          <w:sz w:val="22"/>
          <w:szCs w:val="22"/>
        </w:rPr>
        <w:t>のいずれかに該当する者</w:t>
      </w:r>
    </w:p>
    <w:p w14:paraId="73DDA9D4" w14:textId="77777777" w:rsidR="00793A97" w:rsidRDefault="00793A97" w:rsidP="00793A97">
      <w:pPr>
        <w:ind w:leftChars="100" w:left="680" w:hangingChars="200" w:hanging="440"/>
        <w:rPr>
          <w:sz w:val="22"/>
          <w:szCs w:val="22"/>
        </w:rPr>
      </w:pPr>
      <w:r>
        <w:rPr>
          <w:rFonts w:ascii="ＭＳ 明朝" w:hAnsi="ＭＳ 明朝" w:hint="eastAsia"/>
          <w:sz w:val="22"/>
          <w:szCs w:val="22"/>
        </w:rPr>
        <w:t>（</w:t>
      </w:r>
      <w:r w:rsidR="008E2674" w:rsidRPr="00851FC6">
        <w:rPr>
          <w:rFonts w:ascii="ＭＳ 明朝" w:hAnsi="ＭＳ 明朝" w:hint="eastAsia"/>
          <w:sz w:val="22"/>
          <w:szCs w:val="22"/>
        </w:rPr>
        <w:t>１</w:t>
      </w:r>
      <w:r>
        <w:rPr>
          <w:rFonts w:ascii="ＭＳ 明朝" w:hAnsi="ＭＳ 明朝" w:hint="eastAsia"/>
          <w:sz w:val="22"/>
          <w:szCs w:val="22"/>
        </w:rPr>
        <w:t>）　薬機法</w:t>
      </w:r>
      <w:r w:rsidR="001B524A" w:rsidRPr="00851FC6">
        <w:rPr>
          <w:rFonts w:ascii="ＭＳ 明朝" w:hAnsi="ＭＳ 明朝" w:hint="eastAsia"/>
          <w:sz w:val="22"/>
          <w:szCs w:val="22"/>
        </w:rPr>
        <w:t>に基づく『製造販売業』、『製造業』、『薬局開設』、『店舗販売業』若しくは『卸売販売業』の許可を受けた者</w:t>
      </w:r>
    </w:p>
    <w:p w14:paraId="19C9117F" w14:textId="77777777" w:rsidR="00793A97" w:rsidRDefault="00793A97" w:rsidP="00793A97">
      <w:pPr>
        <w:ind w:leftChars="100" w:left="680" w:hangingChars="200" w:hanging="440"/>
        <w:rPr>
          <w:sz w:val="22"/>
          <w:szCs w:val="22"/>
        </w:rPr>
      </w:pPr>
      <w:r>
        <w:rPr>
          <w:rFonts w:hint="eastAsia"/>
          <w:sz w:val="22"/>
          <w:szCs w:val="22"/>
        </w:rPr>
        <w:t>（</w:t>
      </w:r>
      <w:r w:rsidR="008E2674" w:rsidRPr="00851FC6">
        <w:rPr>
          <w:rFonts w:hint="eastAsia"/>
          <w:sz w:val="22"/>
          <w:szCs w:val="22"/>
        </w:rPr>
        <w:t>２</w:t>
      </w:r>
      <w:r>
        <w:rPr>
          <w:rFonts w:hint="eastAsia"/>
          <w:sz w:val="22"/>
          <w:szCs w:val="22"/>
        </w:rPr>
        <w:t>）　覚醒剤</w:t>
      </w:r>
      <w:r w:rsidR="00035D23" w:rsidRPr="00851FC6">
        <w:rPr>
          <w:rFonts w:hint="eastAsia"/>
          <w:sz w:val="22"/>
          <w:szCs w:val="22"/>
        </w:rPr>
        <w:t>原料を香料又は試薬その他の化学薬品として譲り渡すことを業とする者</w:t>
      </w:r>
    </w:p>
    <w:p w14:paraId="51B0E2C4" w14:textId="77777777" w:rsidR="00035D23" w:rsidRPr="00851FC6" w:rsidRDefault="00793A97" w:rsidP="00793A97">
      <w:pPr>
        <w:ind w:leftChars="100" w:left="460" w:hangingChars="100" w:hanging="220"/>
        <w:rPr>
          <w:sz w:val="22"/>
          <w:szCs w:val="22"/>
        </w:rPr>
      </w:pPr>
      <w:r>
        <w:rPr>
          <w:rFonts w:ascii="ＭＳ 明朝" w:hAnsi="ＭＳ 明朝" w:hint="eastAsia"/>
          <w:sz w:val="22"/>
          <w:szCs w:val="22"/>
        </w:rPr>
        <w:t>（</w:t>
      </w:r>
      <w:r w:rsidR="008E2674" w:rsidRPr="00851FC6">
        <w:rPr>
          <w:rFonts w:ascii="ＭＳ 明朝" w:hAnsi="ＭＳ 明朝" w:hint="eastAsia"/>
          <w:sz w:val="22"/>
          <w:szCs w:val="22"/>
        </w:rPr>
        <w:t>３</w:t>
      </w:r>
      <w:r>
        <w:rPr>
          <w:rFonts w:ascii="ＭＳ 明朝" w:hAnsi="ＭＳ 明朝" w:hint="eastAsia"/>
          <w:sz w:val="22"/>
          <w:szCs w:val="22"/>
        </w:rPr>
        <w:t xml:space="preserve">）　</w:t>
      </w:r>
      <w:r w:rsidR="001B524A" w:rsidRPr="00851FC6">
        <w:rPr>
          <w:rFonts w:ascii="ＭＳ 明朝" w:hAnsi="ＭＳ 明朝" w:hint="eastAsia"/>
          <w:sz w:val="22"/>
          <w:szCs w:val="22"/>
        </w:rPr>
        <w:t>香料若しくは化学薬品の製造業者若しくは販売業者、又は石鹸の製造業者</w:t>
      </w:r>
    </w:p>
    <w:p w14:paraId="09F86ACC" w14:textId="77777777" w:rsidR="003E6BFC" w:rsidRPr="00851FC6" w:rsidRDefault="003E6BFC">
      <w:pPr>
        <w:rPr>
          <w:sz w:val="22"/>
          <w:szCs w:val="22"/>
        </w:rPr>
      </w:pPr>
    </w:p>
    <w:p w14:paraId="1A25D5AD" w14:textId="77777777" w:rsidR="003E6BFC" w:rsidRPr="00851FC6" w:rsidRDefault="001B524A">
      <w:pPr>
        <w:rPr>
          <w:sz w:val="22"/>
          <w:szCs w:val="22"/>
        </w:rPr>
      </w:pPr>
      <w:r w:rsidRPr="00851FC6">
        <w:rPr>
          <w:rFonts w:hint="eastAsia"/>
          <w:sz w:val="22"/>
          <w:szCs w:val="22"/>
        </w:rPr>
        <w:t xml:space="preserve">３　</w:t>
      </w:r>
      <w:r w:rsidR="003E6BFC" w:rsidRPr="00851FC6">
        <w:rPr>
          <w:rFonts w:hint="eastAsia"/>
          <w:sz w:val="22"/>
          <w:szCs w:val="22"/>
        </w:rPr>
        <w:t>根拠法令</w:t>
      </w:r>
    </w:p>
    <w:p w14:paraId="3882FEDA" w14:textId="77777777" w:rsidR="003E6BFC" w:rsidRPr="00851FC6" w:rsidRDefault="00302D97" w:rsidP="00851FC6">
      <w:pPr>
        <w:ind w:firstLineChars="100" w:firstLine="220"/>
        <w:rPr>
          <w:sz w:val="22"/>
          <w:szCs w:val="22"/>
        </w:rPr>
      </w:pPr>
      <w:r w:rsidRPr="00851FC6">
        <w:rPr>
          <w:rFonts w:hint="eastAsia"/>
          <w:sz w:val="22"/>
          <w:szCs w:val="22"/>
        </w:rPr>
        <w:t>・</w:t>
      </w:r>
      <w:r w:rsidR="00793A97">
        <w:rPr>
          <w:rFonts w:hint="eastAsia"/>
          <w:sz w:val="22"/>
          <w:szCs w:val="22"/>
        </w:rPr>
        <w:t>覚醒剤</w:t>
      </w:r>
      <w:r w:rsidR="003E6BFC" w:rsidRPr="00851FC6">
        <w:rPr>
          <w:rFonts w:hint="eastAsia"/>
          <w:sz w:val="22"/>
          <w:szCs w:val="22"/>
        </w:rPr>
        <w:t xml:space="preserve">取締法　</w:t>
      </w:r>
      <w:r w:rsidR="000960A2" w:rsidRPr="00851FC6">
        <w:rPr>
          <w:rFonts w:hint="eastAsia"/>
          <w:sz w:val="22"/>
          <w:szCs w:val="22"/>
        </w:rPr>
        <w:t>第３０条の５</w:t>
      </w:r>
      <w:r w:rsidR="00793A97">
        <w:rPr>
          <w:rFonts w:hint="eastAsia"/>
          <w:sz w:val="22"/>
          <w:szCs w:val="22"/>
        </w:rPr>
        <w:t>（</w:t>
      </w:r>
      <w:r w:rsidR="000960A2" w:rsidRPr="00851FC6">
        <w:rPr>
          <w:rFonts w:hint="eastAsia"/>
          <w:sz w:val="22"/>
          <w:szCs w:val="22"/>
        </w:rPr>
        <w:t>準用第４条第</w:t>
      </w:r>
      <w:r w:rsidR="000960A2" w:rsidRPr="00851FC6">
        <w:rPr>
          <w:rFonts w:hint="eastAsia"/>
          <w:sz w:val="22"/>
          <w:szCs w:val="22"/>
        </w:rPr>
        <w:t>2</w:t>
      </w:r>
      <w:r w:rsidR="000960A2" w:rsidRPr="00851FC6">
        <w:rPr>
          <w:rFonts w:hint="eastAsia"/>
          <w:sz w:val="22"/>
          <w:szCs w:val="22"/>
        </w:rPr>
        <w:t>項</w:t>
      </w:r>
      <w:r w:rsidR="00793A97">
        <w:rPr>
          <w:rFonts w:hint="eastAsia"/>
          <w:sz w:val="22"/>
          <w:szCs w:val="22"/>
        </w:rPr>
        <w:t>）</w:t>
      </w:r>
    </w:p>
    <w:p w14:paraId="1477C318" w14:textId="77777777" w:rsidR="003E6BFC" w:rsidRPr="00851FC6" w:rsidRDefault="00302D97" w:rsidP="00851FC6">
      <w:pPr>
        <w:ind w:firstLineChars="100" w:firstLine="220"/>
        <w:rPr>
          <w:sz w:val="22"/>
          <w:szCs w:val="22"/>
        </w:rPr>
      </w:pPr>
      <w:r w:rsidRPr="00851FC6">
        <w:rPr>
          <w:rFonts w:hint="eastAsia"/>
          <w:sz w:val="22"/>
          <w:szCs w:val="22"/>
        </w:rPr>
        <w:t>・</w:t>
      </w:r>
      <w:r w:rsidR="00793A97">
        <w:rPr>
          <w:rFonts w:hint="eastAsia"/>
          <w:sz w:val="22"/>
          <w:szCs w:val="22"/>
        </w:rPr>
        <w:t>覚醒剤</w:t>
      </w:r>
      <w:r w:rsidR="00677253" w:rsidRPr="00851FC6">
        <w:rPr>
          <w:rFonts w:hint="eastAsia"/>
          <w:sz w:val="22"/>
          <w:szCs w:val="22"/>
        </w:rPr>
        <w:t>取締法施行規則</w:t>
      </w:r>
      <w:r w:rsidR="00484C0B" w:rsidRPr="00851FC6">
        <w:rPr>
          <w:rFonts w:hint="eastAsia"/>
          <w:sz w:val="22"/>
          <w:szCs w:val="22"/>
        </w:rPr>
        <w:t xml:space="preserve">　第９条</w:t>
      </w:r>
    </w:p>
    <w:p w14:paraId="518437A6" w14:textId="77777777" w:rsidR="003E6BFC" w:rsidRPr="00851FC6" w:rsidRDefault="003E6BFC" w:rsidP="003E6BFC">
      <w:pPr>
        <w:rPr>
          <w:sz w:val="22"/>
          <w:szCs w:val="22"/>
        </w:rPr>
      </w:pPr>
    </w:p>
    <w:p w14:paraId="5857C387" w14:textId="77777777" w:rsidR="003E6BFC" w:rsidRPr="00851FC6" w:rsidRDefault="001B524A" w:rsidP="003E6BFC">
      <w:pPr>
        <w:rPr>
          <w:sz w:val="22"/>
          <w:szCs w:val="22"/>
        </w:rPr>
      </w:pPr>
      <w:r w:rsidRPr="00851FC6">
        <w:rPr>
          <w:rFonts w:hint="eastAsia"/>
          <w:sz w:val="22"/>
          <w:szCs w:val="22"/>
        </w:rPr>
        <w:t xml:space="preserve">４　</w:t>
      </w:r>
      <w:r w:rsidR="003E6BFC" w:rsidRPr="00851FC6">
        <w:rPr>
          <w:rFonts w:hint="eastAsia"/>
          <w:sz w:val="22"/>
          <w:szCs w:val="22"/>
        </w:rPr>
        <w:t xml:space="preserve">手数料　</w:t>
      </w:r>
      <w:r w:rsidR="00677253" w:rsidRPr="00851FC6">
        <w:rPr>
          <w:rFonts w:hint="eastAsia"/>
          <w:sz w:val="22"/>
          <w:szCs w:val="22"/>
        </w:rPr>
        <w:t>１</w:t>
      </w:r>
      <w:r w:rsidR="00484C0B" w:rsidRPr="00851FC6">
        <w:rPr>
          <w:rFonts w:hint="eastAsia"/>
          <w:sz w:val="22"/>
          <w:szCs w:val="22"/>
        </w:rPr>
        <w:t>３</w:t>
      </w:r>
      <w:r w:rsidR="00677253" w:rsidRPr="00851FC6">
        <w:rPr>
          <w:rFonts w:hint="eastAsia"/>
          <w:sz w:val="22"/>
          <w:szCs w:val="22"/>
        </w:rPr>
        <w:t>，</w:t>
      </w:r>
      <w:r w:rsidR="00484C0B" w:rsidRPr="00851FC6">
        <w:rPr>
          <w:rFonts w:hint="eastAsia"/>
          <w:sz w:val="22"/>
          <w:szCs w:val="22"/>
        </w:rPr>
        <w:t>３</w:t>
      </w:r>
      <w:r w:rsidR="00677253" w:rsidRPr="00851FC6">
        <w:rPr>
          <w:rFonts w:hint="eastAsia"/>
          <w:sz w:val="22"/>
          <w:szCs w:val="22"/>
        </w:rPr>
        <w:t>００</w:t>
      </w:r>
      <w:r w:rsidR="003E6BFC" w:rsidRPr="00851FC6">
        <w:rPr>
          <w:rFonts w:hint="eastAsia"/>
          <w:sz w:val="22"/>
          <w:szCs w:val="22"/>
        </w:rPr>
        <w:t>円</w:t>
      </w:r>
      <w:r w:rsidR="00793A97">
        <w:rPr>
          <w:rFonts w:hint="eastAsia"/>
          <w:sz w:val="22"/>
          <w:szCs w:val="22"/>
        </w:rPr>
        <w:t>（</w:t>
      </w:r>
      <w:r w:rsidR="001A6808" w:rsidRPr="00851FC6">
        <w:rPr>
          <w:rFonts w:hint="eastAsia"/>
          <w:sz w:val="22"/>
          <w:szCs w:val="22"/>
        </w:rPr>
        <w:t>千葉</w:t>
      </w:r>
      <w:r w:rsidR="003E6BFC" w:rsidRPr="00851FC6">
        <w:rPr>
          <w:rFonts w:hint="eastAsia"/>
          <w:sz w:val="22"/>
          <w:szCs w:val="22"/>
        </w:rPr>
        <w:t>県収入証紙</w:t>
      </w:r>
      <w:r w:rsidR="00793A97">
        <w:rPr>
          <w:rFonts w:hint="eastAsia"/>
          <w:sz w:val="22"/>
          <w:szCs w:val="22"/>
        </w:rPr>
        <w:t>）</w:t>
      </w:r>
    </w:p>
    <w:p w14:paraId="39F50549" w14:textId="77777777" w:rsidR="003E6BFC" w:rsidRPr="00851FC6" w:rsidRDefault="003E6BFC" w:rsidP="003E6BFC">
      <w:pPr>
        <w:rPr>
          <w:sz w:val="22"/>
          <w:szCs w:val="22"/>
        </w:rPr>
      </w:pPr>
    </w:p>
    <w:p w14:paraId="07D882F0" w14:textId="77777777" w:rsidR="003E6BFC" w:rsidRPr="00851FC6" w:rsidRDefault="001B524A" w:rsidP="003E6BFC">
      <w:pPr>
        <w:rPr>
          <w:sz w:val="22"/>
          <w:szCs w:val="22"/>
        </w:rPr>
      </w:pPr>
      <w:r w:rsidRPr="00851FC6">
        <w:rPr>
          <w:rFonts w:hint="eastAsia"/>
          <w:sz w:val="22"/>
          <w:szCs w:val="22"/>
        </w:rPr>
        <w:t xml:space="preserve">５　</w:t>
      </w:r>
      <w:r w:rsidR="003E6BFC" w:rsidRPr="00851FC6">
        <w:rPr>
          <w:rFonts w:hint="eastAsia"/>
          <w:sz w:val="22"/>
          <w:szCs w:val="22"/>
        </w:rPr>
        <w:t>添付書類</w:t>
      </w:r>
    </w:p>
    <w:p w14:paraId="1823D442" w14:textId="77777777" w:rsidR="001B524A" w:rsidRPr="00851FC6" w:rsidRDefault="00793A97" w:rsidP="00851FC6">
      <w:pPr>
        <w:kinsoku w:val="0"/>
        <w:overflowPunct w:val="0"/>
        <w:autoSpaceDE w:val="0"/>
        <w:autoSpaceDN w:val="0"/>
        <w:spacing w:line="322" w:lineRule="atLeast"/>
        <w:ind w:firstLineChars="200" w:firstLine="440"/>
        <w:rPr>
          <w:rFonts w:ascii="ＭＳ 明朝" w:hAnsi="ＭＳ 明朝"/>
          <w:sz w:val="22"/>
          <w:szCs w:val="22"/>
        </w:rPr>
      </w:pPr>
      <w:r>
        <w:rPr>
          <w:rFonts w:ascii="ＭＳ 明朝" w:hAnsi="ＭＳ 明朝" w:hint="eastAsia"/>
          <w:sz w:val="22"/>
          <w:szCs w:val="22"/>
        </w:rPr>
        <w:t>（</w:t>
      </w:r>
      <w:r w:rsidR="001B524A" w:rsidRPr="00851FC6">
        <w:rPr>
          <w:rFonts w:ascii="ＭＳ 明朝" w:hAnsi="ＭＳ 明朝" w:hint="eastAsia"/>
          <w:sz w:val="22"/>
          <w:szCs w:val="22"/>
        </w:rPr>
        <w:t>１</w:t>
      </w:r>
      <w:r>
        <w:rPr>
          <w:rFonts w:ascii="ＭＳ 明朝" w:hAnsi="ＭＳ 明朝" w:hint="eastAsia"/>
          <w:sz w:val="22"/>
          <w:szCs w:val="22"/>
        </w:rPr>
        <w:t>）</w:t>
      </w:r>
      <w:r w:rsidR="001B524A" w:rsidRPr="00851FC6">
        <w:rPr>
          <w:rFonts w:ascii="ＭＳ 明朝" w:hAnsi="ＭＳ 明朝" w:hint="eastAsia"/>
          <w:sz w:val="22"/>
          <w:szCs w:val="22"/>
        </w:rPr>
        <w:t xml:space="preserve">　保管場所を中心とした平面図</w:t>
      </w:r>
      <w:r>
        <w:rPr>
          <w:rFonts w:ascii="ＭＳ 明朝" w:hAnsi="ＭＳ 明朝" w:hint="eastAsia"/>
          <w:sz w:val="22"/>
          <w:szCs w:val="22"/>
        </w:rPr>
        <w:t>（</w:t>
      </w:r>
      <w:r w:rsidR="001B524A" w:rsidRPr="00851FC6">
        <w:rPr>
          <w:rFonts w:ascii="ＭＳ 明朝" w:hAnsi="ＭＳ 明朝" w:hint="eastAsia"/>
          <w:sz w:val="22"/>
          <w:szCs w:val="22"/>
        </w:rPr>
        <w:t>保管庫の位置を明示</w:t>
      </w:r>
      <w:r>
        <w:rPr>
          <w:rFonts w:ascii="ＭＳ 明朝" w:hAnsi="ＭＳ 明朝" w:hint="eastAsia"/>
          <w:sz w:val="22"/>
          <w:szCs w:val="22"/>
        </w:rPr>
        <w:t>）</w:t>
      </w:r>
    </w:p>
    <w:p w14:paraId="31929BC1" w14:textId="77777777" w:rsidR="001B524A" w:rsidRPr="00851FC6" w:rsidRDefault="00793A97" w:rsidP="00851FC6">
      <w:pPr>
        <w:kinsoku w:val="0"/>
        <w:overflowPunct w:val="0"/>
        <w:autoSpaceDE w:val="0"/>
        <w:autoSpaceDN w:val="0"/>
        <w:spacing w:line="322" w:lineRule="atLeast"/>
        <w:ind w:firstLineChars="200" w:firstLine="440"/>
        <w:rPr>
          <w:rFonts w:ascii="ＭＳ 明朝" w:hAnsi="ＭＳ 明朝"/>
          <w:sz w:val="22"/>
          <w:szCs w:val="22"/>
        </w:rPr>
      </w:pPr>
      <w:r>
        <w:rPr>
          <w:rFonts w:ascii="ＭＳ 明朝" w:hAnsi="ＭＳ 明朝" w:hint="eastAsia"/>
          <w:sz w:val="22"/>
          <w:szCs w:val="22"/>
        </w:rPr>
        <w:t>（</w:t>
      </w:r>
      <w:r w:rsidR="001B524A" w:rsidRPr="00851FC6">
        <w:rPr>
          <w:rFonts w:ascii="ＭＳ 明朝" w:hAnsi="ＭＳ 明朝" w:hint="eastAsia"/>
          <w:sz w:val="22"/>
          <w:szCs w:val="22"/>
        </w:rPr>
        <w:t>２</w:t>
      </w:r>
      <w:r>
        <w:rPr>
          <w:rFonts w:ascii="ＭＳ 明朝" w:hAnsi="ＭＳ 明朝" w:hint="eastAsia"/>
          <w:sz w:val="22"/>
          <w:szCs w:val="22"/>
        </w:rPr>
        <w:t>）</w:t>
      </w:r>
      <w:r w:rsidR="001B524A" w:rsidRPr="00851FC6">
        <w:rPr>
          <w:rFonts w:ascii="ＭＳ 明朝" w:hAnsi="ＭＳ 明朝" w:hint="eastAsia"/>
          <w:sz w:val="22"/>
          <w:szCs w:val="22"/>
        </w:rPr>
        <w:t xml:space="preserve">　保管庫の立体図</w:t>
      </w:r>
    </w:p>
    <w:p w14:paraId="606E024B" w14:textId="77777777" w:rsidR="00793A97" w:rsidRDefault="00793A97" w:rsidP="00793A97">
      <w:pPr>
        <w:kinsoku w:val="0"/>
        <w:overflowPunct w:val="0"/>
        <w:autoSpaceDE w:val="0"/>
        <w:autoSpaceDN w:val="0"/>
        <w:spacing w:line="322" w:lineRule="atLeast"/>
        <w:ind w:firstLineChars="200" w:firstLine="440"/>
        <w:rPr>
          <w:rFonts w:ascii="ＭＳ 明朝" w:hAnsi="ＭＳ 明朝"/>
          <w:sz w:val="22"/>
          <w:szCs w:val="22"/>
        </w:rPr>
      </w:pPr>
      <w:r>
        <w:rPr>
          <w:rFonts w:ascii="ＭＳ 明朝" w:hAnsi="ＭＳ 明朝" w:hint="eastAsia"/>
          <w:sz w:val="22"/>
          <w:szCs w:val="22"/>
        </w:rPr>
        <w:t>（</w:t>
      </w:r>
      <w:r w:rsidR="001B524A" w:rsidRPr="00851FC6">
        <w:rPr>
          <w:rFonts w:ascii="ＭＳ 明朝" w:hAnsi="ＭＳ 明朝" w:hint="eastAsia"/>
          <w:sz w:val="22"/>
          <w:szCs w:val="22"/>
        </w:rPr>
        <w:t>３</w:t>
      </w:r>
      <w:r>
        <w:rPr>
          <w:rFonts w:ascii="ＭＳ 明朝" w:hAnsi="ＭＳ 明朝" w:hint="eastAsia"/>
          <w:sz w:val="22"/>
          <w:szCs w:val="22"/>
        </w:rPr>
        <w:t xml:space="preserve">）　</w:t>
      </w:r>
      <w:r w:rsidR="001B524A" w:rsidRPr="00851FC6">
        <w:rPr>
          <w:rFonts w:ascii="ＭＳ 明朝" w:hAnsi="ＭＳ 明朝" w:hint="eastAsia"/>
          <w:sz w:val="22"/>
          <w:szCs w:val="22"/>
        </w:rPr>
        <w:t>申請者が法人の場合は、定款又は寄付行為の写し</w:t>
      </w:r>
    </w:p>
    <w:p w14:paraId="775AE683" w14:textId="77777777" w:rsidR="001B524A" w:rsidRPr="00851FC6" w:rsidRDefault="00793A97" w:rsidP="00793A97">
      <w:pPr>
        <w:kinsoku w:val="0"/>
        <w:overflowPunct w:val="0"/>
        <w:autoSpaceDE w:val="0"/>
        <w:autoSpaceDN w:val="0"/>
        <w:spacing w:line="322" w:lineRule="atLeast"/>
        <w:ind w:leftChars="200" w:left="1140" w:hangingChars="300" w:hanging="660"/>
        <w:rPr>
          <w:rFonts w:ascii="ＭＳ 明朝" w:hAnsi="ＭＳ 明朝"/>
          <w:sz w:val="22"/>
          <w:szCs w:val="22"/>
        </w:rPr>
      </w:pPr>
      <w:r>
        <w:rPr>
          <w:rFonts w:ascii="ＭＳ 明朝" w:hAnsi="ＭＳ 明朝" w:hint="eastAsia"/>
          <w:sz w:val="22"/>
          <w:szCs w:val="22"/>
        </w:rPr>
        <w:t>（</w:t>
      </w:r>
      <w:r w:rsidR="001B524A" w:rsidRPr="00851FC6">
        <w:rPr>
          <w:rFonts w:ascii="ＭＳ 明朝" w:hAnsi="ＭＳ 明朝" w:hint="eastAsia"/>
          <w:sz w:val="22"/>
          <w:szCs w:val="22"/>
        </w:rPr>
        <w:t>４</w:t>
      </w:r>
      <w:r>
        <w:rPr>
          <w:rFonts w:ascii="ＭＳ 明朝" w:hAnsi="ＭＳ 明朝" w:hint="eastAsia"/>
          <w:sz w:val="22"/>
          <w:szCs w:val="22"/>
        </w:rPr>
        <w:t>）</w:t>
      </w:r>
      <w:r w:rsidR="001B524A" w:rsidRPr="00851FC6">
        <w:rPr>
          <w:rFonts w:ascii="ＭＳ 明朝" w:hAnsi="ＭＳ 明朝" w:hint="eastAsia"/>
          <w:sz w:val="22"/>
          <w:szCs w:val="22"/>
        </w:rPr>
        <w:t xml:space="preserve">　登記事項証明書</w:t>
      </w:r>
      <w:r>
        <w:rPr>
          <w:rFonts w:ascii="ＭＳ 明朝" w:hAnsi="ＭＳ 明朝" w:hint="eastAsia"/>
          <w:sz w:val="22"/>
          <w:szCs w:val="22"/>
        </w:rPr>
        <w:t>（</w:t>
      </w:r>
      <w:r w:rsidR="001B524A" w:rsidRPr="00851FC6">
        <w:rPr>
          <w:rFonts w:ascii="ＭＳ 明朝" w:hAnsi="ＭＳ 明朝" w:hint="eastAsia"/>
          <w:sz w:val="22"/>
          <w:szCs w:val="22"/>
          <w:u w:val="single"/>
        </w:rPr>
        <w:t>申</w:t>
      </w:r>
      <w:r>
        <w:rPr>
          <w:rFonts w:ascii="ＭＳ 明朝" w:hAnsi="ＭＳ 明朝" w:hint="eastAsia"/>
          <w:sz w:val="22"/>
          <w:szCs w:val="22"/>
          <w:u w:val="single"/>
        </w:rPr>
        <w:t>請者が、次の①又は②に該当する法人の場合のみ必要。ただし、薬機法</w:t>
      </w:r>
      <w:r w:rsidR="001B524A" w:rsidRPr="00851FC6">
        <w:rPr>
          <w:rFonts w:ascii="ＭＳ 明朝" w:hAnsi="ＭＳ 明朝" w:hint="eastAsia"/>
          <w:sz w:val="22"/>
          <w:szCs w:val="22"/>
          <w:u w:val="single"/>
        </w:rPr>
        <w:t>に基づく製造販売業、製造業、薬局開設、店舗販売業又は卸売販売業の許可を受けた法人を除く。</w:t>
      </w:r>
      <w:r>
        <w:rPr>
          <w:rFonts w:ascii="ＭＳ 明朝" w:hAnsi="ＭＳ 明朝" w:hint="eastAsia"/>
          <w:sz w:val="22"/>
          <w:szCs w:val="22"/>
        </w:rPr>
        <w:t>）</w:t>
      </w:r>
    </w:p>
    <w:p w14:paraId="754A25AD" w14:textId="77777777" w:rsidR="00793A97" w:rsidRDefault="001B524A" w:rsidP="00793A97">
      <w:pPr>
        <w:suppressAutoHyphens/>
        <w:kinsoku w:val="0"/>
        <w:wordWrap w:val="0"/>
        <w:overflowPunct w:val="0"/>
        <w:autoSpaceDE w:val="0"/>
        <w:autoSpaceDN w:val="0"/>
        <w:adjustRightInd w:val="0"/>
        <w:spacing w:line="322" w:lineRule="atLeast"/>
        <w:ind w:firstLineChars="500" w:firstLine="1100"/>
        <w:textAlignment w:val="baseline"/>
        <w:rPr>
          <w:rFonts w:ascii="ＭＳ 明朝" w:hAnsi="ＭＳ 明朝"/>
          <w:sz w:val="22"/>
          <w:szCs w:val="22"/>
        </w:rPr>
      </w:pPr>
      <w:r w:rsidRPr="00851FC6">
        <w:rPr>
          <w:rFonts w:ascii="ＭＳ 明朝" w:hAnsi="ＭＳ 明朝" w:hint="eastAsia"/>
          <w:sz w:val="22"/>
          <w:szCs w:val="22"/>
        </w:rPr>
        <w:t>① 香料又は試薬等の化学薬品として譲り渡すことを業とする者</w:t>
      </w:r>
    </w:p>
    <w:p w14:paraId="389441E1" w14:textId="77777777" w:rsidR="00677253" w:rsidRPr="00851FC6" w:rsidRDefault="001B524A" w:rsidP="00793A97">
      <w:pPr>
        <w:suppressAutoHyphens/>
        <w:kinsoku w:val="0"/>
        <w:wordWrap w:val="0"/>
        <w:overflowPunct w:val="0"/>
        <w:autoSpaceDE w:val="0"/>
        <w:autoSpaceDN w:val="0"/>
        <w:adjustRightInd w:val="0"/>
        <w:spacing w:line="322" w:lineRule="atLeast"/>
        <w:ind w:firstLineChars="500" w:firstLine="1100"/>
        <w:textAlignment w:val="baseline"/>
        <w:rPr>
          <w:rFonts w:ascii="ＭＳ 明朝" w:hAnsi="ＭＳ 明朝"/>
          <w:sz w:val="22"/>
          <w:szCs w:val="22"/>
        </w:rPr>
      </w:pPr>
      <w:r w:rsidRPr="00851FC6">
        <w:rPr>
          <w:rFonts w:ascii="ＭＳ 明朝" w:hAnsi="ＭＳ 明朝" w:hint="eastAsia"/>
          <w:sz w:val="22"/>
          <w:szCs w:val="22"/>
        </w:rPr>
        <w:t>② 香料若しくは化学薬品の製造業者若しくは販売業者、又は石鹸の製造業者</w:t>
      </w:r>
    </w:p>
    <w:p w14:paraId="2AB01B19" w14:textId="77777777" w:rsidR="00851FC6" w:rsidRPr="00851FC6" w:rsidRDefault="00851FC6" w:rsidP="00677253">
      <w:pPr>
        <w:rPr>
          <w:sz w:val="22"/>
          <w:szCs w:val="22"/>
        </w:rPr>
      </w:pPr>
    </w:p>
    <w:p w14:paraId="410C5710" w14:textId="77777777" w:rsidR="00851FC6" w:rsidRPr="00851FC6" w:rsidRDefault="00851FC6" w:rsidP="00677253">
      <w:pPr>
        <w:rPr>
          <w:sz w:val="22"/>
          <w:szCs w:val="22"/>
        </w:rPr>
      </w:pPr>
      <w:r w:rsidRPr="00851FC6">
        <w:rPr>
          <w:rFonts w:hint="eastAsia"/>
          <w:sz w:val="22"/>
          <w:szCs w:val="22"/>
        </w:rPr>
        <w:t>６　その他</w:t>
      </w:r>
    </w:p>
    <w:p w14:paraId="1174D782" w14:textId="77777777" w:rsidR="00851FC6" w:rsidRPr="00851FC6" w:rsidRDefault="00793A97" w:rsidP="00851FC6">
      <w:pPr>
        <w:suppressAutoHyphens/>
        <w:kinsoku w:val="0"/>
        <w:wordWrap w:val="0"/>
        <w:overflowPunct w:val="0"/>
        <w:autoSpaceDE w:val="0"/>
        <w:autoSpaceDN w:val="0"/>
        <w:adjustRightInd w:val="0"/>
        <w:spacing w:line="322" w:lineRule="atLeast"/>
        <w:ind w:leftChars="94" w:left="666" w:hangingChars="200" w:hanging="440"/>
        <w:jc w:val="left"/>
        <w:textAlignment w:val="baseline"/>
        <w:rPr>
          <w:sz w:val="22"/>
          <w:szCs w:val="22"/>
        </w:rPr>
      </w:pPr>
      <w:r>
        <w:rPr>
          <w:rFonts w:hint="eastAsia"/>
          <w:sz w:val="22"/>
          <w:szCs w:val="22"/>
        </w:rPr>
        <w:t>（</w:t>
      </w:r>
      <w:r w:rsidR="00851FC6" w:rsidRPr="00851FC6">
        <w:rPr>
          <w:rFonts w:hint="eastAsia"/>
          <w:sz w:val="22"/>
          <w:szCs w:val="22"/>
        </w:rPr>
        <w:t>１</w:t>
      </w:r>
      <w:r>
        <w:rPr>
          <w:rFonts w:hint="eastAsia"/>
          <w:sz w:val="22"/>
          <w:szCs w:val="22"/>
        </w:rPr>
        <w:t>）</w:t>
      </w:r>
      <w:r w:rsidR="00851FC6" w:rsidRPr="00851FC6">
        <w:rPr>
          <w:rFonts w:hint="eastAsia"/>
          <w:sz w:val="22"/>
          <w:szCs w:val="22"/>
        </w:rPr>
        <w:t xml:space="preserve">　申請者が法人の場合は、氏名欄に、その名称及び代表者の氏名を記載すること。</w:t>
      </w:r>
    </w:p>
    <w:p w14:paraId="4A7C4FC5" w14:textId="77777777" w:rsidR="00851FC6" w:rsidRPr="00851FC6" w:rsidRDefault="00793A97" w:rsidP="00851FC6">
      <w:pPr>
        <w:suppressAutoHyphens/>
        <w:kinsoku w:val="0"/>
        <w:wordWrap w:val="0"/>
        <w:overflowPunct w:val="0"/>
        <w:autoSpaceDE w:val="0"/>
        <w:autoSpaceDN w:val="0"/>
        <w:adjustRightInd w:val="0"/>
        <w:spacing w:line="322" w:lineRule="atLeast"/>
        <w:ind w:left="225"/>
        <w:jc w:val="left"/>
        <w:textAlignment w:val="baseline"/>
        <w:rPr>
          <w:sz w:val="22"/>
          <w:szCs w:val="22"/>
        </w:rPr>
      </w:pPr>
      <w:r>
        <w:rPr>
          <w:rFonts w:hint="eastAsia"/>
          <w:sz w:val="22"/>
          <w:szCs w:val="22"/>
        </w:rPr>
        <w:t>（</w:t>
      </w:r>
      <w:r w:rsidR="00851FC6" w:rsidRPr="00851FC6">
        <w:rPr>
          <w:rFonts w:hint="eastAsia"/>
          <w:sz w:val="22"/>
          <w:szCs w:val="22"/>
        </w:rPr>
        <w:t>２</w:t>
      </w:r>
      <w:r>
        <w:rPr>
          <w:rFonts w:hint="eastAsia"/>
          <w:sz w:val="22"/>
          <w:szCs w:val="22"/>
        </w:rPr>
        <w:t>）</w:t>
      </w:r>
      <w:r w:rsidR="00851FC6" w:rsidRPr="00851FC6">
        <w:rPr>
          <w:rFonts w:hint="eastAsia"/>
          <w:sz w:val="22"/>
          <w:szCs w:val="22"/>
        </w:rPr>
        <w:t xml:space="preserve">　取扱品目欄には、一般的名称を記載すること。</w:t>
      </w:r>
    </w:p>
    <w:p w14:paraId="1E0D2597" w14:textId="77777777" w:rsidR="00851FC6" w:rsidRPr="00851FC6" w:rsidRDefault="00793A97" w:rsidP="00851FC6">
      <w:pPr>
        <w:ind w:leftChars="100" w:left="680" w:hangingChars="200" w:hanging="440"/>
        <w:rPr>
          <w:sz w:val="22"/>
          <w:szCs w:val="22"/>
        </w:rPr>
      </w:pPr>
      <w:r>
        <w:rPr>
          <w:rFonts w:hint="eastAsia"/>
          <w:sz w:val="22"/>
          <w:szCs w:val="22"/>
        </w:rPr>
        <w:t>（</w:t>
      </w:r>
      <w:r w:rsidR="00851FC6" w:rsidRPr="00851FC6">
        <w:rPr>
          <w:rFonts w:hint="eastAsia"/>
          <w:sz w:val="22"/>
          <w:szCs w:val="22"/>
        </w:rPr>
        <w:t>３</w:t>
      </w:r>
      <w:r>
        <w:rPr>
          <w:rFonts w:hint="eastAsia"/>
          <w:sz w:val="22"/>
          <w:szCs w:val="22"/>
        </w:rPr>
        <w:t>）</w:t>
      </w:r>
      <w:r w:rsidR="00851FC6" w:rsidRPr="00851FC6">
        <w:rPr>
          <w:rFonts w:hint="eastAsia"/>
          <w:sz w:val="22"/>
          <w:szCs w:val="22"/>
        </w:rPr>
        <w:t xml:space="preserve">　参考事項欄には、</w:t>
      </w:r>
      <w:r w:rsidR="00FD6884">
        <w:rPr>
          <w:rFonts w:hint="eastAsia"/>
          <w:sz w:val="22"/>
          <w:szCs w:val="22"/>
        </w:rPr>
        <w:t>覚醒剤取締法施行規則第９条第４号に規定する者のいずれに該当するかの別</w:t>
      </w:r>
      <w:r w:rsidR="00851FC6" w:rsidRPr="00851FC6">
        <w:rPr>
          <w:rFonts w:hint="eastAsia"/>
          <w:sz w:val="22"/>
          <w:szCs w:val="22"/>
        </w:rPr>
        <w:t>及び</w:t>
      </w:r>
      <w:r w:rsidR="00FD6884">
        <w:rPr>
          <w:rFonts w:hint="eastAsia"/>
          <w:sz w:val="22"/>
          <w:szCs w:val="22"/>
        </w:rPr>
        <w:t>その業種名</w:t>
      </w:r>
      <w:r w:rsidR="00851FC6" w:rsidRPr="00851FC6">
        <w:rPr>
          <w:rFonts w:hint="eastAsia"/>
          <w:sz w:val="22"/>
          <w:szCs w:val="22"/>
        </w:rPr>
        <w:t>その他参考となるべき事項を記載すること。</w:t>
      </w:r>
    </w:p>
    <w:p w14:paraId="7967D058" w14:textId="77777777" w:rsidR="00851FC6" w:rsidRPr="00851FC6" w:rsidRDefault="00851FC6" w:rsidP="00677253">
      <w:pPr>
        <w:rPr>
          <w:sz w:val="22"/>
          <w:szCs w:val="22"/>
        </w:rPr>
      </w:pPr>
    </w:p>
    <w:p w14:paraId="1EB0AC8B" w14:textId="77777777" w:rsidR="001B524A" w:rsidRPr="00851FC6" w:rsidRDefault="00851FC6" w:rsidP="00302D97">
      <w:pPr>
        <w:rPr>
          <w:sz w:val="22"/>
          <w:szCs w:val="22"/>
        </w:rPr>
      </w:pPr>
      <w:r>
        <w:rPr>
          <w:rFonts w:hint="eastAsia"/>
          <w:sz w:val="22"/>
          <w:szCs w:val="22"/>
        </w:rPr>
        <w:t>７</w:t>
      </w:r>
      <w:r w:rsidR="001B524A" w:rsidRPr="00851FC6">
        <w:rPr>
          <w:rFonts w:hint="eastAsia"/>
          <w:sz w:val="22"/>
          <w:szCs w:val="22"/>
        </w:rPr>
        <w:t xml:space="preserve">　</w:t>
      </w:r>
      <w:r w:rsidR="00302D97" w:rsidRPr="00851FC6">
        <w:rPr>
          <w:rFonts w:hint="eastAsia"/>
          <w:sz w:val="22"/>
          <w:szCs w:val="22"/>
        </w:rPr>
        <w:t xml:space="preserve">提出部数　</w:t>
      </w:r>
      <w:r w:rsidR="001B524A" w:rsidRPr="00851FC6">
        <w:rPr>
          <w:rFonts w:hint="eastAsia"/>
          <w:sz w:val="22"/>
          <w:szCs w:val="22"/>
        </w:rPr>
        <w:t>正本１</w:t>
      </w:r>
      <w:r w:rsidR="00302D97" w:rsidRPr="00851FC6">
        <w:rPr>
          <w:rFonts w:hint="eastAsia"/>
          <w:sz w:val="22"/>
          <w:szCs w:val="22"/>
        </w:rPr>
        <w:t>部</w:t>
      </w:r>
      <w:r w:rsidR="001B524A" w:rsidRPr="00851FC6">
        <w:rPr>
          <w:rFonts w:hint="eastAsia"/>
          <w:sz w:val="22"/>
          <w:szCs w:val="22"/>
        </w:rPr>
        <w:t>、副本</w:t>
      </w:r>
      <w:r w:rsidR="00793A97">
        <w:rPr>
          <w:rFonts w:hint="eastAsia"/>
          <w:sz w:val="22"/>
          <w:szCs w:val="22"/>
        </w:rPr>
        <w:t>（</w:t>
      </w:r>
      <w:r w:rsidR="001B524A" w:rsidRPr="00851FC6">
        <w:rPr>
          <w:rFonts w:hint="eastAsia"/>
          <w:sz w:val="22"/>
          <w:szCs w:val="22"/>
        </w:rPr>
        <w:t>写し</w:t>
      </w:r>
      <w:r w:rsidR="00793A97">
        <w:rPr>
          <w:rFonts w:hint="eastAsia"/>
          <w:sz w:val="22"/>
          <w:szCs w:val="22"/>
        </w:rPr>
        <w:t>）</w:t>
      </w:r>
      <w:r w:rsidR="001B524A" w:rsidRPr="00851FC6">
        <w:rPr>
          <w:rFonts w:hint="eastAsia"/>
          <w:sz w:val="22"/>
          <w:szCs w:val="22"/>
        </w:rPr>
        <w:t>１部</w:t>
      </w:r>
    </w:p>
    <w:p w14:paraId="7AD80B9C" w14:textId="77777777" w:rsidR="00302D97" w:rsidRPr="00851FC6" w:rsidRDefault="00793A97" w:rsidP="00851FC6">
      <w:pPr>
        <w:ind w:firstLineChars="600" w:firstLine="1320"/>
        <w:rPr>
          <w:sz w:val="22"/>
          <w:szCs w:val="22"/>
        </w:rPr>
      </w:pPr>
      <w:r>
        <w:rPr>
          <w:rFonts w:hint="eastAsia"/>
          <w:sz w:val="22"/>
          <w:szCs w:val="22"/>
        </w:rPr>
        <w:t>（千葉市、</w:t>
      </w:r>
      <w:r w:rsidR="00302D97" w:rsidRPr="00851FC6">
        <w:rPr>
          <w:rFonts w:hint="eastAsia"/>
          <w:sz w:val="22"/>
          <w:szCs w:val="22"/>
        </w:rPr>
        <w:t>船橋市</w:t>
      </w:r>
      <w:r>
        <w:rPr>
          <w:rFonts w:hint="eastAsia"/>
          <w:sz w:val="22"/>
          <w:szCs w:val="22"/>
        </w:rPr>
        <w:t>、</w:t>
      </w:r>
      <w:r w:rsidR="005E16E9" w:rsidRPr="00851FC6">
        <w:rPr>
          <w:rFonts w:hint="eastAsia"/>
          <w:sz w:val="22"/>
          <w:szCs w:val="22"/>
        </w:rPr>
        <w:t>柏市</w:t>
      </w:r>
      <w:r w:rsidR="00302D97" w:rsidRPr="00851FC6">
        <w:rPr>
          <w:rFonts w:hint="eastAsia"/>
          <w:sz w:val="22"/>
          <w:szCs w:val="22"/>
        </w:rPr>
        <w:t>内に業務所のある者は１部</w:t>
      </w:r>
      <w:r>
        <w:rPr>
          <w:rFonts w:hint="eastAsia"/>
          <w:sz w:val="22"/>
          <w:szCs w:val="22"/>
        </w:rPr>
        <w:t>）</w:t>
      </w:r>
    </w:p>
    <w:p w14:paraId="4D426BF0" w14:textId="77777777" w:rsidR="00302D97" w:rsidRPr="00851FC6" w:rsidRDefault="00302D97" w:rsidP="00677253">
      <w:pPr>
        <w:rPr>
          <w:sz w:val="22"/>
          <w:szCs w:val="22"/>
        </w:rPr>
      </w:pPr>
    </w:p>
    <w:p w14:paraId="0833B13B" w14:textId="77777777" w:rsidR="003E6BFC" w:rsidRPr="00851FC6" w:rsidRDefault="00851FC6" w:rsidP="003E6BFC">
      <w:pPr>
        <w:rPr>
          <w:sz w:val="22"/>
          <w:szCs w:val="22"/>
        </w:rPr>
      </w:pPr>
      <w:r>
        <w:rPr>
          <w:rFonts w:hint="eastAsia"/>
          <w:sz w:val="22"/>
          <w:szCs w:val="22"/>
        </w:rPr>
        <w:t>８</w:t>
      </w:r>
      <w:r w:rsidR="001B524A" w:rsidRPr="00851FC6">
        <w:rPr>
          <w:rFonts w:hint="eastAsia"/>
          <w:sz w:val="22"/>
          <w:szCs w:val="22"/>
        </w:rPr>
        <w:t xml:space="preserve">　</w:t>
      </w:r>
      <w:r w:rsidR="003E6BFC" w:rsidRPr="00851FC6">
        <w:rPr>
          <w:rFonts w:hint="eastAsia"/>
          <w:sz w:val="22"/>
          <w:szCs w:val="22"/>
        </w:rPr>
        <w:t>提出先</w:t>
      </w:r>
    </w:p>
    <w:p w14:paraId="4222CC25" w14:textId="77777777" w:rsidR="000F4D7B" w:rsidRPr="00851FC6" w:rsidRDefault="00793A97" w:rsidP="00793A97">
      <w:pPr>
        <w:ind w:firstLineChars="100" w:firstLine="220"/>
        <w:rPr>
          <w:sz w:val="22"/>
          <w:szCs w:val="22"/>
        </w:rPr>
      </w:pPr>
      <w:r>
        <w:rPr>
          <w:rFonts w:hint="eastAsia"/>
          <w:sz w:val="22"/>
          <w:szCs w:val="22"/>
        </w:rPr>
        <w:t>（</w:t>
      </w:r>
      <w:r w:rsidR="001B524A" w:rsidRPr="00851FC6">
        <w:rPr>
          <w:rFonts w:hint="eastAsia"/>
          <w:sz w:val="22"/>
          <w:szCs w:val="22"/>
        </w:rPr>
        <w:t>１</w:t>
      </w:r>
      <w:r>
        <w:rPr>
          <w:rFonts w:hint="eastAsia"/>
          <w:sz w:val="22"/>
          <w:szCs w:val="22"/>
        </w:rPr>
        <w:t>）</w:t>
      </w:r>
      <w:r w:rsidR="001B524A" w:rsidRPr="00851FC6">
        <w:rPr>
          <w:rFonts w:hint="eastAsia"/>
          <w:sz w:val="22"/>
          <w:szCs w:val="22"/>
        </w:rPr>
        <w:t xml:space="preserve">　</w:t>
      </w:r>
      <w:r w:rsidR="000F4D7B" w:rsidRPr="00851FC6">
        <w:rPr>
          <w:rFonts w:hint="eastAsia"/>
          <w:sz w:val="22"/>
          <w:szCs w:val="22"/>
        </w:rPr>
        <w:t>千葉市</w:t>
      </w:r>
      <w:r>
        <w:rPr>
          <w:rFonts w:hint="eastAsia"/>
          <w:sz w:val="22"/>
          <w:szCs w:val="22"/>
        </w:rPr>
        <w:t>、</w:t>
      </w:r>
      <w:r w:rsidR="007B3120" w:rsidRPr="00851FC6">
        <w:rPr>
          <w:rFonts w:hint="eastAsia"/>
          <w:sz w:val="22"/>
          <w:szCs w:val="22"/>
        </w:rPr>
        <w:t>船橋市</w:t>
      </w:r>
      <w:r>
        <w:rPr>
          <w:rFonts w:hint="eastAsia"/>
          <w:sz w:val="22"/>
          <w:szCs w:val="22"/>
        </w:rPr>
        <w:t>、</w:t>
      </w:r>
      <w:r w:rsidR="005E16E9" w:rsidRPr="00851FC6">
        <w:rPr>
          <w:rFonts w:hint="eastAsia"/>
          <w:sz w:val="22"/>
          <w:szCs w:val="22"/>
        </w:rPr>
        <w:t>柏市</w:t>
      </w:r>
      <w:r w:rsidR="000F4D7B" w:rsidRPr="00851FC6">
        <w:rPr>
          <w:rFonts w:hint="eastAsia"/>
          <w:sz w:val="22"/>
          <w:szCs w:val="22"/>
        </w:rPr>
        <w:t>内に業務所のある者</w:t>
      </w:r>
    </w:p>
    <w:p w14:paraId="4BFE8B9F" w14:textId="77777777" w:rsidR="003E6BFC" w:rsidRPr="00851FC6" w:rsidRDefault="00851FC6" w:rsidP="00793A97">
      <w:pPr>
        <w:ind w:firstLineChars="300" w:firstLine="660"/>
        <w:rPr>
          <w:sz w:val="22"/>
          <w:szCs w:val="22"/>
        </w:rPr>
      </w:pPr>
      <w:r>
        <w:rPr>
          <w:rFonts w:hint="eastAsia"/>
          <w:sz w:val="22"/>
          <w:szCs w:val="22"/>
        </w:rPr>
        <w:t>〒</w:t>
      </w:r>
      <w:r w:rsidR="000960A2" w:rsidRPr="00851FC6">
        <w:rPr>
          <w:rFonts w:hint="eastAsia"/>
          <w:sz w:val="22"/>
          <w:szCs w:val="22"/>
        </w:rPr>
        <w:t>２６０</w:t>
      </w:r>
      <w:r w:rsidR="003E6BFC" w:rsidRPr="00851FC6">
        <w:rPr>
          <w:rFonts w:hint="eastAsia"/>
          <w:sz w:val="22"/>
          <w:szCs w:val="22"/>
        </w:rPr>
        <w:t>－８６６７</w:t>
      </w:r>
      <w:r>
        <w:rPr>
          <w:rFonts w:hint="eastAsia"/>
          <w:sz w:val="22"/>
          <w:szCs w:val="22"/>
        </w:rPr>
        <w:t xml:space="preserve">　</w:t>
      </w:r>
      <w:r w:rsidR="003E6BFC" w:rsidRPr="00851FC6">
        <w:rPr>
          <w:rFonts w:hint="eastAsia"/>
          <w:sz w:val="22"/>
          <w:szCs w:val="22"/>
        </w:rPr>
        <w:t>千葉県千葉市中央区市場町１－１</w:t>
      </w:r>
    </w:p>
    <w:p w14:paraId="7F3F26FA" w14:textId="77777777" w:rsidR="00793A97" w:rsidRDefault="003E6BFC" w:rsidP="00793A97">
      <w:pPr>
        <w:ind w:firstLineChars="300" w:firstLine="660"/>
        <w:rPr>
          <w:sz w:val="22"/>
          <w:szCs w:val="22"/>
        </w:rPr>
      </w:pPr>
      <w:r w:rsidRPr="00851FC6">
        <w:rPr>
          <w:rFonts w:hint="eastAsia"/>
          <w:sz w:val="22"/>
          <w:szCs w:val="22"/>
        </w:rPr>
        <w:t>千葉県健康福祉部薬務課</w:t>
      </w:r>
      <w:r w:rsidR="00793A97">
        <w:rPr>
          <w:rFonts w:hint="eastAsia"/>
          <w:sz w:val="22"/>
          <w:szCs w:val="22"/>
        </w:rPr>
        <w:t>麻薬指導班</w:t>
      </w:r>
      <w:r w:rsidR="00851FC6">
        <w:rPr>
          <w:rFonts w:hint="eastAsia"/>
          <w:sz w:val="22"/>
          <w:szCs w:val="22"/>
        </w:rPr>
        <w:t xml:space="preserve">　</w:t>
      </w:r>
      <w:r w:rsidRPr="00851FC6">
        <w:rPr>
          <w:rFonts w:hint="eastAsia"/>
          <w:sz w:val="22"/>
          <w:szCs w:val="22"/>
        </w:rPr>
        <w:t>TEL</w:t>
      </w:r>
      <w:r w:rsidRPr="00851FC6">
        <w:rPr>
          <w:rFonts w:hint="eastAsia"/>
          <w:sz w:val="22"/>
          <w:szCs w:val="22"/>
        </w:rPr>
        <w:t>：０４３－２２３－２６２０</w:t>
      </w:r>
    </w:p>
    <w:p w14:paraId="34C74B51" w14:textId="77777777" w:rsidR="000F4D7B" w:rsidRPr="00851FC6" w:rsidRDefault="00793A97" w:rsidP="00793A97">
      <w:pPr>
        <w:ind w:firstLineChars="100" w:firstLine="220"/>
        <w:rPr>
          <w:sz w:val="22"/>
          <w:szCs w:val="22"/>
        </w:rPr>
      </w:pPr>
      <w:r>
        <w:rPr>
          <w:rFonts w:hint="eastAsia"/>
          <w:sz w:val="22"/>
          <w:szCs w:val="22"/>
        </w:rPr>
        <w:t>（</w:t>
      </w:r>
      <w:r w:rsidR="001B524A" w:rsidRPr="00851FC6">
        <w:rPr>
          <w:rFonts w:hint="eastAsia"/>
          <w:sz w:val="22"/>
          <w:szCs w:val="22"/>
        </w:rPr>
        <w:t>２</w:t>
      </w:r>
      <w:r>
        <w:rPr>
          <w:rFonts w:hint="eastAsia"/>
          <w:sz w:val="22"/>
          <w:szCs w:val="22"/>
        </w:rPr>
        <w:t>）</w:t>
      </w:r>
      <w:r w:rsidR="001B524A" w:rsidRPr="00851FC6">
        <w:rPr>
          <w:rFonts w:hint="eastAsia"/>
          <w:sz w:val="22"/>
          <w:szCs w:val="22"/>
        </w:rPr>
        <w:t xml:space="preserve">　</w:t>
      </w:r>
      <w:r w:rsidR="000F4D7B" w:rsidRPr="00851FC6">
        <w:rPr>
          <w:rFonts w:hint="eastAsia"/>
          <w:sz w:val="22"/>
          <w:szCs w:val="22"/>
        </w:rPr>
        <w:t>上記以外に業務所のある者</w:t>
      </w:r>
    </w:p>
    <w:p w14:paraId="5CA13E10" w14:textId="77777777" w:rsidR="000F4D7B" w:rsidRPr="00851FC6" w:rsidRDefault="000F4D7B" w:rsidP="00851FC6">
      <w:pPr>
        <w:ind w:firstLineChars="325" w:firstLine="715"/>
        <w:rPr>
          <w:sz w:val="22"/>
          <w:szCs w:val="22"/>
        </w:rPr>
      </w:pPr>
      <w:r w:rsidRPr="00851FC6">
        <w:rPr>
          <w:rFonts w:hint="eastAsia"/>
          <w:sz w:val="22"/>
          <w:szCs w:val="22"/>
        </w:rPr>
        <w:t>管轄の</w:t>
      </w:r>
      <w:r w:rsidR="00793A97">
        <w:rPr>
          <w:rFonts w:hint="eastAsia"/>
          <w:sz w:val="22"/>
          <w:szCs w:val="22"/>
        </w:rPr>
        <w:t>保健所（</w:t>
      </w:r>
      <w:r w:rsidR="001A6808" w:rsidRPr="00851FC6">
        <w:rPr>
          <w:rFonts w:hint="eastAsia"/>
          <w:sz w:val="22"/>
          <w:szCs w:val="22"/>
        </w:rPr>
        <w:t>健康福祉センター</w:t>
      </w:r>
      <w:r w:rsidR="00793A97">
        <w:rPr>
          <w:rFonts w:hint="eastAsia"/>
          <w:sz w:val="22"/>
          <w:szCs w:val="22"/>
        </w:rPr>
        <w:t>）</w:t>
      </w:r>
    </w:p>
    <w:sectPr w:rsidR="000F4D7B" w:rsidRPr="00851FC6" w:rsidSect="00851FC6">
      <w:pgSz w:w="11906" w:h="16838" w:code="9"/>
      <w:pgMar w:top="851" w:right="1134" w:bottom="85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2E98" w14:textId="77777777" w:rsidR="006007E1" w:rsidRDefault="006007E1" w:rsidP="00793A97">
      <w:r>
        <w:separator/>
      </w:r>
    </w:p>
  </w:endnote>
  <w:endnote w:type="continuationSeparator" w:id="0">
    <w:p w14:paraId="32A49657" w14:textId="77777777" w:rsidR="006007E1" w:rsidRDefault="006007E1" w:rsidP="0079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FFA4" w14:textId="77777777" w:rsidR="006007E1" w:rsidRDefault="006007E1" w:rsidP="00793A97">
      <w:r>
        <w:separator/>
      </w:r>
    </w:p>
  </w:footnote>
  <w:footnote w:type="continuationSeparator" w:id="0">
    <w:p w14:paraId="48CA0F12" w14:textId="77777777" w:rsidR="006007E1" w:rsidRDefault="006007E1" w:rsidP="00793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314E"/>
    <w:multiLevelType w:val="hybridMultilevel"/>
    <w:tmpl w:val="99A4B7C6"/>
    <w:lvl w:ilvl="0" w:tplc="E23CAF5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AA1EED"/>
    <w:multiLevelType w:val="hybridMultilevel"/>
    <w:tmpl w:val="3F60D97C"/>
    <w:lvl w:ilvl="0" w:tplc="DBD8AADA">
      <w:start w:val="1"/>
      <w:numFmt w:val="decimal"/>
      <w:lvlText w:val="(%1)"/>
      <w:lvlJc w:val="left"/>
      <w:pPr>
        <w:tabs>
          <w:tab w:val="num" w:pos="395"/>
        </w:tabs>
        <w:ind w:left="408" w:hanging="183"/>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D14291"/>
    <w:multiLevelType w:val="hybridMultilevel"/>
    <w:tmpl w:val="E3CEDAE4"/>
    <w:lvl w:ilvl="0" w:tplc="8530FA16">
      <w:start w:val="1"/>
      <w:numFmt w:val="decimalEnclosedCircle"/>
      <w:lvlText w:val="%1"/>
      <w:lvlJc w:val="left"/>
      <w:pPr>
        <w:tabs>
          <w:tab w:val="num" w:pos="780"/>
        </w:tabs>
        <w:ind w:left="780" w:hanging="4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644E459E"/>
    <w:multiLevelType w:val="hybridMultilevel"/>
    <w:tmpl w:val="99F26C66"/>
    <w:lvl w:ilvl="0" w:tplc="2EEA348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536503419">
    <w:abstractNumId w:val="3"/>
  </w:num>
  <w:num w:numId="2" w16cid:durableId="1268846951">
    <w:abstractNumId w:val="0"/>
  </w:num>
  <w:num w:numId="3" w16cid:durableId="354621990">
    <w:abstractNumId w:val="2"/>
  </w:num>
  <w:num w:numId="4" w16cid:durableId="169784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FC"/>
    <w:rsid w:val="00035D23"/>
    <w:rsid w:val="000960A2"/>
    <w:rsid w:val="000F4D7B"/>
    <w:rsid w:val="001A6808"/>
    <w:rsid w:val="001B524A"/>
    <w:rsid w:val="00223980"/>
    <w:rsid w:val="0023603F"/>
    <w:rsid w:val="00282D5D"/>
    <w:rsid w:val="00302D97"/>
    <w:rsid w:val="003222B8"/>
    <w:rsid w:val="00350F10"/>
    <w:rsid w:val="003E6BFC"/>
    <w:rsid w:val="00484C0B"/>
    <w:rsid w:val="005E16E9"/>
    <w:rsid w:val="006007E1"/>
    <w:rsid w:val="00677253"/>
    <w:rsid w:val="00737B6D"/>
    <w:rsid w:val="00793A97"/>
    <w:rsid w:val="007B3120"/>
    <w:rsid w:val="00851FC6"/>
    <w:rsid w:val="008E2674"/>
    <w:rsid w:val="00930CD3"/>
    <w:rsid w:val="00940A5C"/>
    <w:rsid w:val="009E2C93"/>
    <w:rsid w:val="00A274E6"/>
    <w:rsid w:val="00BC3E16"/>
    <w:rsid w:val="00CD5792"/>
    <w:rsid w:val="00FD47CE"/>
    <w:rsid w:val="00FD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E0C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B3120"/>
    <w:rPr>
      <w:rFonts w:ascii="Arial" w:eastAsia="ＭＳ ゴシック" w:hAnsi="Arial"/>
      <w:sz w:val="18"/>
      <w:szCs w:val="18"/>
    </w:rPr>
  </w:style>
  <w:style w:type="paragraph" w:styleId="a4">
    <w:name w:val="header"/>
    <w:basedOn w:val="a"/>
    <w:link w:val="a5"/>
    <w:rsid w:val="00793A97"/>
    <w:pPr>
      <w:tabs>
        <w:tab w:val="center" w:pos="4252"/>
        <w:tab w:val="right" w:pos="8504"/>
      </w:tabs>
      <w:snapToGrid w:val="0"/>
    </w:pPr>
  </w:style>
  <w:style w:type="character" w:customStyle="1" w:styleId="a5">
    <w:name w:val="ヘッダー (文字)"/>
    <w:basedOn w:val="a0"/>
    <w:link w:val="a4"/>
    <w:rsid w:val="00793A97"/>
    <w:rPr>
      <w:kern w:val="2"/>
      <w:sz w:val="24"/>
      <w:szCs w:val="24"/>
    </w:rPr>
  </w:style>
  <w:style w:type="paragraph" w:styleId="a6">
    <w:name w:val="footer"/>
    <w:basedOn w:val="a"/>
    <w:link w:val="a7"/>
    <w:rsid w:val="00793A97"/>
    <w:pPr>
      <w:tabs>
        <w:tab w:val="center" w:pos="4252"/>
        <w:tab w:val="right" w:pos="8504"/>
      </w:tabs>
      <w:snapToGrid w:val="0"/>
    </w:pPr>
  </w:style>
  <w:style w:type="character" w:customStyle="1" w:styleId="a7">
    <w:name w:val="フッター (文字)"/>
    <w:basedOn w:val="a0"/>
    <w:link w:val="a6"/>
    <w:rsid w:val="00793A9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70</Characters>
  <Application>Microsoft Office Word</Application>
  <DocSecurity>0</DocSecurity>
  <Lines>1</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2025-05-23T02:23:00Z</dcterms:created>
  <dcterms:modified xsi:type="dcterms:W3CDTF">2025-05-23T02:23:00Z</dcterms:modified>
</cp:coreProperties>
</file>