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9038" w14:textId="6CAF167A" w:rsidR="005F0A5C" w:rsidRDefault="005F0A5C" w:rsidP="005F0A5C">
      <w:pPr>
        <w:jc w:val="left"/>
        <w:rPr>
          <w:sz w:val="24"/>
        </w:rPr>
      </w:pPr>
      <w:r>
        <w:rPr>
          <w:rFonts w:hint="eastAsia"/>
          <w:sz w:val="24"/>
        </w:rPr>
        <w:t>別紙１－３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58FF2001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5F0A5C">
        <w:rPr>
          <w:rFonts w:hint="eastAsia"/>
          <w:sz w:val="24"/>
        </w:rPr>
        <w:t>千葉県</w:t>
      </w:r>
      <w:r w:rsidR="0043004A">
        <w:rPr>
          <w:rFonts w:hint="eastAsia"/>
          <w:sz w:val="24"/>
        </w:rPr>
        <w:t>サービス管理責任者</w:t>
      </w:r>
      <w:r w:rsidR="002D4E8A">
        <w:rPr>
          <w:rFonts w:hint="eastAsia"/>
          <w:sz w:val="24"/>
        </w:rPr>
        <w:t>研修</w:t>
      </w:r>
      <w:r w:rsidR="005F0A5C">
        <w:rPr>
          <w:rFonts w:hint="eastAsia"/>
          <w:sz w:val="24"/>
        </w:rPr>
        <w:t>実施</w:t>
      </w:r>
      <w:r w:rsidR="002D4E8A">
        <w:rPr>
          <w:rFonts w:hint="eastAsia"/>
          <w:sz w:val="24"/>
        </w:rPr>
        <w:t>事業者指定事務取扱</w:t>
      </w:r>
      <w:r w:rsidR="002D4E8A" w:rsidRPr="005F0A5C">
        <w:rPr>
          <w:rFonts w:ascii="ＭＳ 明朝" w:hAnsi="ＭＳ 明朝" w:hint="eastAsia"/>
          <w:sz w:val="24"/>
        </w:rPr>
        <w:t>要綱</w:t>
      </w:r>
      <w:r w:rsidR="005F0A5C" w:rsidRPr="005F0A5C">
        <w:rPr>
          <w:rFonts w:ascii="ＭＳ 明朝" w:hAnsi="ＭＳ 明朝" w:hint="eastAsia"/>
          <w:sz w:val="24"/>
        </w:rPr>
        <w:t>第２の１(</w:t>
      </w:r>
      <w:r w:rsidR="005F0A5C" w:rsidRPr="005F0A5C">
        <w:rPr>
          <w:rFonts w:ascii="ＭＳ 明朝" w:hAnsi="ＭＳ 明朝"/>
          <w:sz w:val="24"/>
        </w:rPr>
        <w:t>5)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3383AC2E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研修事業者の指定</w:t>
      </w:r>
      <w:r w:rsidR="00E22670">
        <w:rPr>
          <w:rFonts w:hint="eastAsia"/>
          <w:sz w:val="24"/>
        </w:rPr>
        <w:t>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6222470A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研修事業者の指定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76993"/>
    <w:rsid w:val="001D2832"/>
    <w:rsid w:val="001E1908"/>
    <w:rsid w:val="002145BE"/>
    <w:rsid w:val="00262503"/>
    <w:rsid w:val="002C3511"/>
    <w:rsid w:val="002D249C"/>
    <w:rsid w:val="002D4E8A"/>
    <w:rsid w:val="00305078"/>
    <w:rsid w:val="00316FD6"/>
    <w:rsid w:val="003E61F5"/>
    <w:rsid w:val="0043004A"/>
    <w:rsid w:val="00435D9C"/>
    <w:rsid w:val="004752C0"/>
    <w:rsid w:val="00475B74"/>
    <w:rsid w:val="00557A61"/>
    <w:rsid w:val="005B5039"/>
    <w:rsid w:val="005F0242"/>
    <w:rsid w:val="005F0A5C"/>
    <w:rsid w:val="0066186F"/>
    <w:rsid w:val="0067360D"/>
    <w:rsid w:val="00680201"/>
    <w:rsid w:val="006E3EE1"/>
    <w:rsid w:val="00766F60"/>
    <w:rsid w:val="0077161C"/>
    <w:rsid w:val="00774119"/>
    <w:rsid w:val="00775188"/>
    <w:rsid w:val="00783795"/>
    <w:rsid w:val="00795D45"/>
    <w:rsid w:val="007C172A"/>
    <w:rsid w:val="007C3AB1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A6B95"/>
    <w:rsid w:val="00C12916"/>
    <w:rsid w:val="00CB175A"/>
    <w:rsid w:val="00CF5085"/>
    <w:rsid w:val="00CF739B"/>
    <w:rsid w:val="00D0155C"/>
    <w:rsid w:val="00D20428"/>
    <w:rsid w:val="00D5495E"/>
    <w:rsid w:val="00DE0415"/>
    <w:rsid w:val="00E02DD4"/>
    <w:rsid w:val="00E22670"/>
    <w:rsid w:val="00E5192F"/>
    <w:rsid w:val="00E93EAE"/>
    <w:rsid w:val="00EC197F"/>
    <w:rsid w:val="00EF490D"/>
    <w:rsid w:val="00F13C40"/>
    <w:rsid w:val="00F4039A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113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2024-04-30T10:24:00Z</dcterms:created>
  <dcterms:modified xsi:type="dcterms:W3CDTF">2024-04-30T10:24:00Z</dcterms:modified>
</cp:coreProperties>
</file>