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F891" w14:textId="183E8EE8" w:rsidR="00F540E9" w:rsidRPr="00EF3D25" w:rsidRDefault="00F540E9" w:rsidP="00F540E9">
      <w:pPr>
        <w:spacing w:line="200" w:lineRule="atLeast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様式４</w:t>
      </w:r>
    </w:p>
    <w:p w14:paraId="6641BF8B" w14:textId="77777777" w:rsidR="00F540E9" w:rsidRPr="00EF3D25" w:rsidRDefault="00895673" w:rsidP="009B426E">
      <w:pPr>
        <w:spacing w:line="200" w:lineRule="atLeast"/>
        <w:ind w:right="240"/>
        <w:jc w:val="right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令和</w:t>
      </w:r>
      <w:r w:rsidR="00F540E9" w:rsidRPr="00EF3D25">
        <w:rPr>
          <w:rFonts w:hint="eastAsia"/>
          <w:color w:val="000000" w:themeColor="text1"/>
          <w:sz w:val="24"/>
        </w:rPr>
        <w:t xml:space="preserve">　　年　　月　　日</w:t>
      </w:r>
    </w:p>
    <w:p w14:paraId="035E34C8" w14:textId="77777777" w:rsidR="00F540E9" w:rsidRPr="00EF3D25" w:rsidRDefault="00F540E9" w:rsidP="00F540E9">
      <w:pPr>
        <w:spacing w:line="200" w:lineRule="atLeast"/>
        <w:ind w:right="70"/>
        <w:jc w:val="center"/>
        <w:rPr>
          <w:color w:val="000000" w:themeColor="text1"/>
          <w:sz w:val="24"/>
        </w:rPr>
      </w:pPr>
    </w:p>
    <w:p w14:paraId="501B84BE" w14:textId="77777777" w:rsidR="00F540E9" w:rsidRPr="00EF3D25" w:rsidRDefault="00F540E9" w:rsidP="00F540E9">
      <w:pPr>
        <w:spacing w:line="200" w:lineRule="atLeast"/>
        <w:ind w:right="70"/>
        <w:jc w:val="center"/>
        <w:rPr>
          <w:color w:val="000000" w:themeColor="text1"/>
          <w:sz w:val="28"/>
          <w:szCs w:val="28"/>
        </w:rPr>
      </w:pPr>
      <w:r w:rsidRPr="00EF3D25">
        <w:rPr>
          <w:rFonts w:hint="eastAsia"/>
          <w:color w:val="000000" w:themeColor="text1"/>
          <w:sz w:val="28"/>
          <w:szCs w:val="28"/>
        </w:rPr>
        <w:t>千葉県風しん抗体検査実績報告書兼請求書</w:t>
      </w:r>
    </w:p>
    <w:p w14:paraId="4AC04DAE" w14:textId="77777777" w:rsidR="00F540E9" w:rsidRPr="00EF3D25" w:rsidRDefault="00F540E9" w:rsidP="00F540E9">
      <w:pPr>
        <w:spacing w:line="200" w:lineRule="atLeast"/>
        <w:ind w:right="840"/>
        <w:rPr>
          <w:color w:val="000000" w:themeColor="text1"/>
          <w:sz w:val="24"/>
        </w:rPr>
      </w:pPr>
    </w:p>
    <w:p w14:paraId="4E70F230" w14:textId="77F37E15" w:rsidR="00F540E9" w:rsidRPr="00EF3D25" w:rsidRDefault="006338ED" w:rsidP="00F540E9">
      <w:pPr>
        <w:spacing w:line="200" w:lineRule="atLeast"/>
        <w:ind w:right="840" w:firstLineChars="100" w:firstLine="24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千葉県知事　熊谷　俊人</w:t>
      </w:r>
      <w:r w:rsidR="00F540E9" w:rsidRPr="00EF3D25">
        <w:rPr>
          <w:rFonts w:hint="eastAsia"/>
          <w:color w:val="000000" w:themeColor="text1"/>
          <w:sz w:val="24"/>
        </w:rPr>
        <w:t xml:space="preserve">　様</w:t>
      </w:r>
    </w:p>
    <w:p w14:paraId="5E07FD71" w14:textId="77777777" w:rsidR="00F540E9" w:rsidRPr="00EF3D25" w:rsidRDefault="00F540E9" w:rsidP="00F540E9">
      <w:pPr>
        <w:spacing w:line="200" w:lineRule="atLeast"/>
        <w:ind w:right="840" w:firstLineChars="100" w:firstLine="240"/>
        <w:rPr>
          <w:color w:val="000000" w:themeColor="text1"/>
          <w:sz w:val="24"/>
        </w:rPr>
      </w:pPr>
    </w:p>
    <w:p w14:paraId="7392C85E" w14:textId="5BD4DF4C" w:rsidR="00F540E9" w:rsidRPr="00EF3D25" w:rsidRDefault="00EB10C6" w:rsidP="00EB10C6">
      <w:pPr>
        <w:spacing w:line="200" w:lineRule="atLeast"/>
        <w:ind w:right="70" w:firstLineChars="2700" w:firstLine="4556"/>
        <w:rPr>
          <w:color w:val="000000" w:themeColor="text1"/>
          <w:sz w:val="24"/>
        </w:rPr>
      </w:pPr>
      <w:r w:rsidRPr="00165E22">
        <w:rPr>
          <w:rFonts w:hint="eastAsia"/>
          <w:color w:val="000000" w:themeColor="text1"/>
          <w:w w:val="71"/>
          <w:kern w:val="0"/>
          <w:sz w:val="24"/>
          <w:fitText w:val="1200" w:id="-2123714304"/>
        </w:rPr>
        <w:t>医療機関所在</w:t>
      </w:r>
      <w:r w:rsidRPr="00165E22">
        <w:rPr>
          <w:rFonts w:hint="eastAsia"/>
          <w:color w:val="000000" w:themeColor="text1"/>
          <w:spacing w:val="9"/>
          <w:w w:val="71"/>
          <w:kern w:val="0"/>
          <w:sz w:val="24"/>
          <w:fitText w:val="1200" w:id="-2123714304"/>
        </w:rPr>
        <w:t>地</w:t>
      </w:r>
      <w:r w:rsidRPr="00EF3D25">
        <w:rPr>
          <w:rFonts w:hint="eastAsia"/>
          <w:color w:val="000000" w:themeColor="text1"/>
          <w:sz w:val="24"/>
        </w:rPr>
        <w:t xml:space="preserve">　</w:t>
      </w:r>
    </w:p>
    <w:p w14:paraId="611DA2B3" w14:textId="77777777" w:rsidR="00F540E9" w:rsidRPr="00EF3D25" w:rsidRDefault="00F540E9" w:rsidP="00F540E9">
      <w:pPr>
        <w:spacing w:line="200" w:lineRule="atLeast"/>
        <w:ind w:right="84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 xml:space="preserve">　　　　　　　　　　　　　　　　　　　医療機関名</w:t>
      </w:r>
    </w:p>
    <w:p w14:paraId="48F7A43D" w14:textId="77777777" w:rsidR="00F540E9" w:rsidRPr="00EF3D25" w:rsidRDefault="00F540E9" w:rsidP="00F540E9">
      <w:pPr>
        <w:spacing w:line="200" w:lineRule="atLeast"/>
        <w:ind w:right="7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 xml:space="preserve">　　　　　　　　　　　　　　　　　　　</w:t>
      </w:r>
      <w:r w:rsidRPr="00EF3D25">
        <w:rPr>
          <w:rFonts w:hint="eastAsia"/>
          <w:color w:val="000000" w:themeColor="text1"/>
          <w:spacing w:val="120"/>
          <w:kern w:val="0"/>
          <w:sz w:val="24"/>
          <w:fitText w:val="1200" w:id="1684787968"/>
        </w:rPr>
        <w:t>開設</w:t>
      </w:r>
      <w:r w:rsidRPr="00EF3D25">
        <w:rPr>
          <w:rFonts w:hint="eastAsia"/>
          <w:color w:val="000000" w:themeColor="text1"/>
          <w:kern w:val="0"/>
          <w:sz w:val="24"/>
          <w:fitText w:val="1200" w:id="1684787968"/>
        </w:rPr>
        <w:t>者</w:t>
      </w:r>
      <w:r w:rsidRPr="00EF3D25">
        <w:rPr>
          <w:rFonts w:hint="eastAsia"/>
          <w:color w:val="000000" w:themeColor="text1"/>
          <w:sz w:val="24"/>
        </w:rPr>
        <w:t xml:space="preserve">　　　　　　　　</w:t>
      </w:r>
      <w:r w:rsidR="0035370F" w:rsidRPr="00EF3D25">
        <w:rPr>
          <w:rFonts w:hint="eastAsia"/>
          <w:color w:val="000000" w:themeColor="text1"/>
          <w:sz w:val="24"/>
        </w:rPr>
        <w:t xml:space="preserve">　　　</w:t>
      </w:r>
      <w:r w:rsidRPr="00EF3D25">
        <w:rPr>
          <w:rFonts w:hint="eastAsia"/>
          <w:color w:val="000000" w:themeColor="text1"/>
          <w:sz w:val="24"/>
        </w:rPr>
        <w:t xml:space="preserve">　　印</w:t>
      </w:r>
    </w:p>
    <w:p w14:paraId="039F7CDB" w14:textId="77777777" w:rsidR="003C75CE" w:rsidRPr="00EF3D25" w:rsidRDefault="003C75CE" w:rsidP="003C75CE">
      <w:pPr>
        <w:spacing w:line="200" w:lineRule="atLeast"/>
        <w:ind w:right="70"/>
        <w:rPr>
          <w:color w:val="000000" w:themeColor="text1"/>
          <w:sz w:val="24"/>
        </w:rPr>
      </w:pPr>
      <w:bookmarkStart w:id="0" w:name="_Hlk209172939"/>
    </w:p>
    <w:p w14:paraId="18859D2D" w14:textId="77777777" w:rsidR="003C75CE" w:rsidRPr="00EF3D25" w:rsidRDefault="003C75CE" w:rsidP="003C75CE">
      <w:pPr>
        <w:spacing w:line="200" w:lineRule="atLeast"/>
        <w:ind w:right="70"/>
        <w:rPr>
          <w:color w:val="000000" w:themeColor="text1"/>
          <w:sz w:val="18"/>
          <w:szCs w:val="18"/>
        </w:rPr>
      </w:pPr>
      <w:r w:rsidRPr="00EF3D25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CDD9A0" wp14:editId="51216FE6">
                <wp:simplePos x="0" y="0"/>
                <wp:positionH relativeFrom="column">
                  <wp:posOffset>2761615</wp:posOffset>
                </wp:positionH>
                <wp:positionV relativeFrom="paragraph">
                  <wp:posOffset>15240</wp:posOffset>
                </wp:positionV>
                <wp:extent cx="3486150" cy="390525"/>
                <wp:effectExtent l="0" t="0" r="19050" b="28575"/>
                <wp:wrapNone/>
                <wp:docPr id="94763547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905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258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7.45pt;margin-top:1.2pt;width:274.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" strokecolor="black [3213]"/>
            </w:pict>
          </mc:Fallback>
        </mc:AlternateContent>
      </w:r>
      <w:r w:rsidRPr="00EF3D25">
        <w:rPr>
          <w:rFonts w:hint="eastAsia"/>
          <w:color w:val="000000" w:themeColor="text1"/>
          <w:szCs w:val="21"/>
        </w:rPr>
        <w:t xml:space="preserve">　　　　　　　　　　　　　　　　　</w:t>
      </w:r>
      <w:r w:rsidRPr="00EF3D25">
        <w:rPr>
          <w:rFonts w:hint="eastAsia"/>
          <w:color w:val="000000" w:themeColor="text1"/>
          <w:sz w:val="18"/>
          <w:szCs w:val="18"/>
        </w:rPr>
        <w:t xml:space="preserve">　　　　</w:t>
      </w:r>
      <w:r w:rsidRPr="00EF3D25">
        <w:rPr>
          <w:rFonts w:hint="eastAsia"/>
          <w:color w:val="000000" w:themeColor="text1"/>
          <w:sz w:val="18"/>
          <w:szCs w:val="18"/>
        </w:rPr>
        <w:t xml:space="preserve"> </w:t>
      </w:r>
      <w:r w:rsidRPr="00EF3D25">
        <w:rPr>
          <w:rFonts w:hint="eastAsia"/>
          <w:color w:val="000000" w:themeColor="text1"/>
          <w:sz w:val="18"/>
          <w:szCs w:val="18"/>
        </w:rPr>
        <w:t xml:space="preserve">　本件責任者：　　　　　　　　　本件担当者：</w:t>
      </w:r>
    </w:p>
    <w:p w14:paraId="58EB82FD" w14:textId="77777777" w:rsidR="003C75CE" w:rsidRPr="00EF3D25" w:rsidRDefault="003C75CE" w:rsidP="003C75CE">
      <w:pPr>
        <w:spacing w:line="200" w:lineRule="atLeast"/>
        <w:ind w:right="70"/>
        <w:rPr>
          <w:color w:val="000000" w:themeColor="text1"/>
          <w:sz w:val="18"/>
          <w:szCs w:val="18"/>
        </w:rPr>
      </w:pPr>
      <w:r w:rsidRPr="00EF3D25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　</w:t>
      </w:r>
      <w:r w:rsidRPr="00EF3D25">
        <w:rPr>
          <w:rFonts w:hint="eastAsia"/>
          <w:color w:val="000000" w:themeColor="text1"/>
          <w:sz w:val="18"/>
          <w:szCs w:val="18"/>
        </w:rPr>
        <w:t xml:space="preserve">       </w:t>
      </w:r>
      <w:r w:rsidRPr="00EF3D25">
        <w:rPr>
          <w:rFonts w:hint="eastAsia"/>
          <w:color w:val="000000" w:themeColor="text1"/>
          <w:sz w:val="18"/>
          <w:szCs w:val="18"/>
        </w:rPr>
        <w:t>本件連絡先：</w:t>
      </w:r>
    </w:p>
    <w:bookmarkEnd w:id="0"/>
    <w:p w14:paraId="5F64919F" w14:textId="77777777" w:rsidR="00F540E9" w:rsidRPr="00EF3D25" w:rsidRDefault="00F540E9" w:rsidP="00F540E9">
      <w:pPr>
        <w:spacing w:line="200" w:lineRule="atLeast"/>
        <w:ind w:right="70" w:firstLineChars="100" w:firstLine="240"/>
        <w:rPr>
          <w:color w:val="000000" w:themeColor="text1"/>
          <w:sz w:val="24"/>
        </w:rPr>
      </w:pPr>
    </w:p>
    <w:p w14:paraId="30337C52" w14:textId="77777777" w:rsidR="00DB112D" w:rsidRPr="00EF3D25" w:rsidRDefault="00895673" w:rsidP="009B426E">
      <w:pPr>
        <w:spacing w:line="200" w:lineRule="atLeast"/>
        <w:ind w:right="70" w:firstLineChars="200" w:firstLine="48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令和</w:t>
      </w:r>
      <w:r w:rsidR="00F540E9" w:rsidRPr="00EF3D25">
        <w:rPr>
          <w:rFonts w:hint="eastAsia"/>
          <w:color w:val="000000" w:themeColor="text1"/>
          <w:sz w:val="24"/>
        </w:rPr>
        <w:t xml:space="preserve">　　年　　月</w:t>
      </w:r>
      <w:r w:rsidR="009B426E" w:rsidRPr="00EF3D25">
        <w:rPr>
          <w:rFonts w:hint="eastAsia"/>
          <w:color w:val="000000" w:themeColor="text1"/>
          <w:sz w:val="24"/>
        </w:rPr>
        <w:t>実施</w:t>
      </w:r>
      <w:r w:rsidR="00F540E9" w:rsidRPr="00EF3D25">
        <w:rPr>
          <w:rFonts w:hint="eastAsia"/>
          <w:color w:val="000000" w:themeColor="text1"/>
          <w:sz w:val="24"/>
        </w:rPr>
        <w:t>分の風しん抗体検査が完了いたしましたので、下記のとおり</w:t>
      </w:r>
    </w:p>
    <w:p w14:paraId="42351D6C" w14:textId="77777777" w:rsidR="00F540E9" w:rsidRPr="00EF3D25" w:rsidRDefault="00F540E9" w:rsidP="009B426E">
      <w:pPr>
        <w:spacing w:line="200" w:lineRule="atLeast"/>
        <w:ind w:right="70" w:firstLineChars="100" w:firstLine="24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請求します。</w:t>
      </w:r>
    </w:p>
    <w:p w14:paraId="0AB68497" w14:textId="77777777" w:rsidR="00F540E9" w:rsidRPr="00EF3D25" w:rsidRDefault="00F540E9" w:rsidP="00F540E9">
      <w:pPr>
        <w:pStyle w:val="aa"/>
        <w:spacing w:line="200" w:lineRule="atLeast"/>
        <w:rPr>
          <w:color w:val="000000" w:themeColor="text1"/>
        </w:rPr>
      </w:pPr>
      <w:r w:rsidRPr="00EF3D25">
        <w:rPr>
          <w:rFonts w:hint="eastAsia"/>
          <w:color w:val="000000" w:themeColor="text1"/>
        </w:rPr>
        <w:t>記</w:t>
      </w:r>
    </w:p>
    <w:p w14:paraId="17094BDB" w14:textId="7F0258B0" w:rsidR="00F540E9" w:rsidRPr="00EF3D25" w:rsidRDefault="00F540E9" w:rsidP="0029446B">
      <w:pPr>
        <w:pStyle w:val="a9"/>
        <w:numPr>
          <w:ilvl w:val="0"/>
          <w:numId w:val="22"/>
        </w:numPr>
        <w:spacing w:line="200" w:lineRule="atLeast"/>
        <w:ind w:leftChars="0" w:right="7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請求額</w:t>
      </w:r>
      <w:r w:rsidR="00C13D5F" w:rsidRPr="00EF3D25">
        <w:rPr>
          <w:rFonts w:hint="eastAsia"/>
          <w:color w:val="000000" w:themeColor="text1"/>
          <w:sz w:val="24"/>
        </w:rPr>
        <w:t xml:space="preserve">　　　　　</w:t>
      </w:r>
    </w:p>
    <w:p w14:paraId="5228B707" w14:textId="148D8B8B" w:rsidR="0029446B" w:rsidRPr="00EF3D25" w:rsidRDefault="0029446B" w:rsidP="0029446B">
      <w:pPr>
        <w:pStyle w:val="a9"/>
        <w:spacing w:line="200" w:lineRule="atLeast"/>
        <w:ind w:leftChars="0" w:left="720" w:right="7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 xml:space="preserve"> </w:t>
      </w:r>
      <w:r w:rsidR="00362EAB" w:rsidRPr="00EF3D25">
        <w:rPr>
          <w:color w:val="000000" w:themeColor="text1"/>
          <w:sz w:val="24"/>
        </w:rPr>
        <w:t xml:space="preserve">     </w:t>
      </w:r>
      <w:r w:rsidRPr="00EF3D25">
        <w:rPr>
          <w:rFonts w:hint="eastAsia"/>
          <w:color w:val="000000" w:themeColor="text1"/>
          <w:sz w:val="20"/>
          <w:szCs w:val="20"/>
        </w:rPr>
        <w:t>※実施検査方法に☑チェックしてください</w:t>
      </w:r>
      <w:r w:rsidR="00362EAB" w:rsidRPr="00EF3D25">
        <w:rPr>
          <w:rFonts w:hint="eastAsia"/>
          <w:color w:val="000000" w:themeColor="text1"/>
          <w:sz w:val="20"/>
          <w:szCs w:val="20"/>
        </w:rPr>
        <w:t>。以下の検査方法以外は本事業の対象外です。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110"/>
        <w:gridCol w:w="1560"/>
        <w:gridCol w:w="1842"/>
      </w:tblGrid>
      <w:tr w:rsidR="00EF3D25" w:rsidRPr="00EF3D25" w14:paraId="0B9EA04D" w14:textId="77777777" w:rsidTr="00053135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FD079" w14:textId="538BBF2E" w:rsidR="00F540E9" w:rsidRPr="00EF3D25" w:rsidRDefault="00F540E9" w:rsidP="00053135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D897A" w14:textId="77777777" w:rsidR="00F540E9" w:rsidRPr="00EF3D25" w:rsidRDefault="00F540E9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単価（消費税込）</w:t>
            </w:r>
            <w:r w:rsidRPr="00EF3D25">
              <w:rPr>
                <w:rFonts w:hint="eastAsia"/>
                <w:color w:val="000000" w:themeColor="text1"/>
                <w:sz w:val="24"/>
              </w:rPr>
              <w:t>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FC6CA" w14:textId="77777777" w:rsidR="00F540E9" w:rsidRPr="00EF3D25" w:rsidRDefault="00F540E9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受検者数</w:t>
            </w:r>
            <w:r w:rsidRPr="00EF3D25">
              <w:rPr>
                <w:rFonts w:hint="eastAsia"/>
                <w:color w:val="000000" w:themeColor="text1"/>
                <w:sz w:val="24"/>
              </w:rPr>
              <w:t>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A1970" w14:textId="77777777" w:rsidR="00F540E9" w:rsidRPr="00EF3D25" w:rsidRDefault="00F540E9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請求額　</w:t>
            </w:r>
            <w:r w:rsidRPr="00EF3D25">
              <w:rPr>
                <w:rFonts w:hint="eastAsia"/>
                <w:color w:val="000000" w:themeColor="text1"/>
                <w:sz w:val="24"/>
              </w:rPr>
              <w:t>A</w:t>
            </w:r>
            <w:r w:rsidRPr="00EF3D25">
              <w:rPr>
                <w:rFonts w:hint="eastAsia"/>
                <w:color w:val="000000" w:themeColor="text1"/>
                <w:sz w:val="24"/>
              </w:rPr>
              <w:t>×</w:t>
            </w:r>
            <w:r w:rsidRPr="00EF3D25">
              <w:rPr>
                <w:rFonts w:hint="eastAsia"/>
                <w:color w:val="000000" w:themeColor="text1"/>
                <w:sz w:val="24"/>
              </w:rPr>
              <w:t>B</w:t>
            </w:r>
          </w:p>
        </w:tc>
      </w:tr>
      <w:tr w:rsidR="00EF3D25" w:rsidRPr="00EF3D25" w14:paraId="42797E37" w14:textId="77777777" w:rsidTr="00053135">
        <w:trPr>
          <w:trHeight w:val="28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42A62" w14:textId="112EEB6B" w:rsidR="00053135" w:rsidRPr="00EF3D25" w:rsidRDefault="00053135" w:rsidP="00053135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風しん抗体検査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2F48D" w14:textId="7D7294BD" w:rsidR="00053135" w:rsidRPr="00EF3D25" w:rsidRDefault="00053135" w:rsidP="00053135">
            <w:pPr>
              <w:spacing w:line="200" w:lineRule="atLeast"/>
              <w:ind w:right="490" w:firstLineChars="100" w:firstLine="240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１人あたり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C7E51" w14:textId="0262C7DC" w:rsidR="00053135" w:rsidRPr="00EF3D25" w:rsidRDefault="00053135" w:rsidP="0049255A">
            <w:pPr>
              <w:spacing w:line="200" w:lineRule="atLeast"/>
              <w:ind w:right="70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EF3D25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26D300" w14:textId="6CF82D47" w:rsidR="00053135" w:rsidRPr="00EF3D25" w:rsidRDefault="00053135" w:rsidP="00053135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</w:p>
        </w:tc>
      </w:tr>
      <w:tr w:rsidR="00EF3D25" w:rsidRPr="00EF3D25" w14:paraId="191E6192" w14:textId="77777777" w:rsidTr="00053135">
        <w:trPr>
          <w:trHeight w:val="100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F45B6" w14:textId="77777777" w:rsidR="00053135" w:rsidRPr="00EF3D25" w:rsidRDefault="00053135" w:rsidP="00053135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（</w:t>
            </w:r>
            <w:r w:rsidRPr="00EF3D25">
              <w:rPr>
                <w:rFonts w:hint="eastAsia"/>
                <w:color w:val="000000" w:themeColor="text1"/>
                <w:sz w:val="24"/>
              </w:rPr>
              <w:t>EIA</w:t>
            </w:r>
            <w:r w:rsidRPr="00EF3D25">
              <w:rPr>
                <w:rFonts w:hint="eastAsia"/>
                <w:color w:val="000000" w:themeColor="text1"/>
                <w:sz w:val="24"/>
              </w:rPr>
              <w:t>法</w:t>
            </w:r>
            <w:r w:rsidRPr="00EF3D25">
              <w:rPr>
                <w:rFonts w:hint="eastAsia"/>
                <w:color w:val="000000" w:themeColor="text1"/>
                <w:sz w:val="24"/>
              </w:rPr>
              <w:t>IgG</w:t>
            </w:r>
            <w:r w:rsidRPr="00EF3D25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7EE7798C" w14:textId="77777777" w:rsidR="00053135" w:rsidRPr="00EF3D25" w:rsidRDefault="00053135" w:rsidP="00053135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（</w:t>
            </w:r>
            <w:r w:rsidRPr="00EF3D25">
              <w:rPr>
                <w:rFonts w:hint="eastAsia"/>
                <w:color w:val="000000" w:themeColor="text1"/>
                <w:sz w:val="24"/>
              </w:rPr>
              <w:t>HI</w:t>
            </w:r>
            <w:r w:rsidRPr="00EF3D25">
              <w:rPr>
                <w:rFonts w:hint="eastAsia"/>
                <w:color w:val="000000" w:themeColor="text1"/>
                <w:sz w:val="24"/>
              </w:rPr>
              <w:t>法）</w:t>
            </w:r>
          </w:p>
          <w:p w14:paraId="603FFE1C" w14:textId="247A3043" w:rsidR="00053135" w:rsidRPr="00EF3D25" w:rsidRDefault="00053135" w:rsidP="00053135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14:paraId="555D7061" w14:textId="77777777" w:rsidR="00053135" w:rsidRPr="00EF3D25" w:rsidRDefault="00053135" w:rsidP="00053135">
            <w:pPr>
              <w:pStyle w:val="a9"/>
              <w:numPr>
                <w:ilvl w:val="0"/>
                <w:numId w:val="23"/>
              </w:numPr>
              <w:spacing w:line="200" w:lineRule="atLeast"/>
              <w:ind w:leftChars="0" w:right="14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６，７５０円</w:t>
            </w:r>
          </w:p>
          <w:p w14:paraId="1993377B" w14:textId="2A461F83" w:rsidR="00053135" w:rsidRPr="00EF3D25" w:rsidRDefault="00053135" w:rsidP="00053135">
            <w:pPr>
              <w:pStyle w:val="a9"/>
              <w:numPr>
                <w:ilvl w:val="0"/>
                <w:numId w:val="23"/>
              </w:numPr>
              <w:spacing w:line="200" w:lineRule="atLeast"/>
              <w:ind w:leftChars="0" w:right="14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５，５４０円</w:t>
            </w:r>
          </w:p>
          <w:p w14:paraId="12046532" w14:textId="622C8A52" w:rsidR="00053135" w:rsidRPr="00EF3D25" w:rsidRDefault="00053135" w:rsidP="00053135">
            <w:pPr>
              <w:spacing w:line="200" w:lineRule="atLeast"/>
              <w:ind w:right="284" w:firstLineChars="100" w:firstLine="220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2"/>
                <w:szCs w:val="22"/>
              </w:rPr>
              <w:t>※実施：令和８年</w:t>
            </w:r>
            <w:r w:rsidR="00531F37" w:rsidRPr="00EF3D25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  <w:r w:rsidRPr="00EF3D25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 w:rsidR="00531F37" w:rsidRPr="00EF3D25">
              <w:rPr>
                <w:rFonts w:hint="eastAsia"/>
                <w:color w:val="000000" w:themeColor="text1"/>
                <w:sz w:val="22"/>
                <w:szCs w:val="22"/>
              </w:rPr>
              <w:t>末日まで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84A8670" w14:textId="409320EB" w:rsidR="0049255A" w:rsidRPr="00EF3D25" w:rsidRDefault="0049255A" w:rsidP="0049255A">
            <w:pPr>
              <w:spacing w:line="200" w:lineRule="atLeast"/>
              <w:ind w:right="-125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        </w:t>
            </w:r>
            <w:r w:rsidRPr="00EF3D25">
              <w:rPr>
                <w:rFonts w:hint="eastAsia"/>
                <w:color w:val="000000" w:themeColor="text1"/>
                <w:sz w:val="24"/>
              </w:rPr>
              <w:t>人</w:t>
            </w:r>
          </w:p>
          <w:p w14:paraId="4DAAEDA7" w14:textId="4E7A8A34" w:rsidR="00053135" w:rsidRPr="00EF3D25" w:rsidRDefault="0049255A" w:rsidP="0049255A">
            <w:pPr>
              <w:spacing w:line="200" w:lineRule="atLeast"/>
              <w:ind w:right="-125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　　　　人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1C156AF8" w14:textId="77777777" w:rsidR="0049255A" w:rsidRPr="00EF3D25" w:rsidRDefault="0049255A" w:rsidP="0049255A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7CB57A2A" w14:textId="77777777" w:rsidR="0049255A" w:rsidRPr="00EF3D25" w:rsidRDefault="0049255A" w:rsidP="0049255A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316C0C3E" w14:textId="77777777" w:rsidR="00053135" w:rsidRPr="00EF3D25" w:rsidRDefault="00053135" w:rsidP="001F3806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</w:p>
        </w:tc>
      </w:tr>
      <w:tr w:rsidR="00EF3D25" w:rsidRPr="00EF3D25" w14:paraId="222B8C01" w14:textId="77777777" w:rsidTr="00053135">
        <w:trPr>
          <w:trHeight w:val="10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0FAA4" w14:textId="77777777" w:rsidR="00053135" w:rsidRPr="00EF3D25" w:rsidRDefault="00053135" w:rsidP="00053135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（</w:t>
            </w:r>
            <w:r w:rsidRPr="00EF3D25">
              <w:rPr>
                <w:rFonts w:hint="eastAsia"/>
                <w:color w:val="000000" w:themeColor="text1"/>
                <w:sz w:val="24"/>
              </w:rPr>
              <w:t>EIA</w:t>
            </w:r>
            <w:r w:rsidRPr="00EF3D25">
              <w:rPr>
                <w:rFonts w:hint="eastAsia"/>
                <w:color w:val="000000" w:themeColor="text1"/>
                <w:sz w:val="24"/>
              </w:rPr>
              <w:t>法</w:t>
            </w:r>
            <w:r w:rsidRPr="00EF3D25">
              <w:rPr>
                <w:rFonts w:hint="eastAsia"/>
                <w:color w:val="000000" w:themeColor="text1"/>
                <w:sz w:val="24"/>
              </w:rPr>
              <w:t>IgG</w:t>
            </w:r>
            <w:r w:rsidRPr="00EF3D25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2E8B433C" w14:textId="77777777" w:rsidR="00053135" w:rsidRPr="00EF3D25" w:rsidRDefault="00053135" w:rsidP="00053135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（</w:t>
            </w:r>
            <w:r w:rsidRPr="00EF3D25">
              <w:rPr>
                <w:rFonts w:hint="eastAsia"/>
                <w:color w:val="000000" w:themeColor="text1"/>
                <w:sz w:val="24"/>
              </w:rPr>
              <w:t>HI</w:t>
            </w:r>
            <w:r w:rsidRPr="00EF3D25">
              <w:rPr>
                <w:rFonts w:hint="eastAsia"/>
                <w:color w:val="000000" w:themeColor="text1"/>
                <w:sz w:val="24"/>
              </w:rPr>
              <w:t>法）</w:t>
            </w:r>
          </w:p>
          <w:p w14:paraId="3F77DCC2" w14:textId="77777777" w:rsidR="00053135" w:rsidRPr="00EF3D25" w:rsidRDefault="00053135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1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50CA88" w14:textId="20214184" w:rsidR="00053135" w:rsidRPr="00EF3D25" w:rsidRDefault="00053135" w:rsidP="00053135">
            <w:pPr>
              <w:pStyle w:val="a9"/>
              <w:numPr>
                <w:ilvl w:val="0"/>
                <w:numId w:val="23"/>
              </w:numPr>
              <w:spacing w:line="200" w:lineRule="atLeast"/>
              <w:ind w:leftChars="0" w:right="14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６，７７０円</w:t>
            </w:r>
          </w:p>
          <w:p w14:paraId="1B2CA9FE" w14:textId="77777777" w:rsidR="00053135" w:rsidRPr="00EF3D25" w:rsidRDefault="00053135" w:rsidP="00053135">
            <w:pPr>
              <w:pStyle w:val="a9"/>
              <w:numPr>
                <w:ilvl w:val="0"/>
                <w:numId w:val="23"/>
              </w:numPr>
              <w:spacing w:line="200" w:lineRule="atLeast"/>
              <w:ind w:leftChars="0" w:right="14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５，５６０円</w:t>
            </w:r>
          </w:p>
          <w:p w14:paraId="745CCC19" w14:textId="1B823CE8" w:rsidR="00053135" w:rsidRPr="00EF3D25" w:rsidRDefault="00053135" w:rsidP="00053135">
            <w:pPr>
              <w:spacing w:line="200" w:lineRule="atLeast"/>
              <w:ind w:right="490" w:firstLineChars="100" w:firstLine="220"/>
              <w:jc w:val="lef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2"/>
                <w:szCs w:val="22"/>
              </w:rPr>
              <w:t>※実施：令和８年６月１日以降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D6C68" w14:textId="77777777" w:rsidR="0049255A" w:rsidRPr="00EF3D25" w:rsidRDefault="0049255A" w:rsidP="0049255A">
            <w:pPr>
              <w:spacing w:line="200" w:lineRule="atLeast"/>
              <w:ind w:right="-125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        </w:t>
            </w:r>
            <w:r w:rsidRPr="00EF3D25">
              <w:rPr>
                <w:rFonts w:hint="eastAsia"/>
                <w:color w:val="000000" w:themeColor="text1"/>
                <w:sz w:val="24"/>
              </w:rPr>
              <w:t>人</w:t>
            </w:r>
          </w:p>
          <w:p w14:paraId="270EE22E" w14:textId="1B06CD61" w:rsidR="00053135" w:rsidRPr="00EF3D25" w:rsidRDefault="0049255A" w:rsidP="0049255A">
            <w:pPr>
              <w:spacing w:line="200" w:lineRule="atLeast"/>
              <w:ind w:right="70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EF3D25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EF3D25">
              <w:rPr>
                <w:rFonts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E414E" w14:textId="77777777" w:rsidR="0049255A" w:rsidRPr="00EF3D25" w:rsidRDefault="0049255A" w:rsidP="0049255A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0107C55F" w14:textId="746C24C6" w:rsidR="00053135" w:rsidRPr="00EF3D25" w:rsidRDefault="0049255A" w:rsidP="0049255A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EF3D25" w:rsidRPr="00EF3D25" w14:paraId="346217E8" w14:textId="77777777" w:rsidTr="00F359EF"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1703D" w14:textId="77777777" w:rsidR="0029446B" w:rsidRPr="00EF3D25" w:rsidRDefault="0029446B" w:rsidP="0029446B">
            <w:pPr>
              <w:spacing w:line="200" w:lineRule="atLeast"/>
              <w:ind w:right="70"/>
              <w:rPr>
                <w:color w:val="000000" w:themeColor="text1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BB63E" w14:textId="1FB8A4D9" w:rsidR="0029446B" w:rsidRPr="00EF3D25" w:rsidRDefault="0029446B" w:rsidP="0029446B">
            <w:pPr>
              <w:spacing w:line="200" w:lineRule="atLeast"/>
              <w:ind w:right="284" w:firstLineChars="100" w:firstLine="24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B3973" w14:textId="7529A1A0" w:rsidR="0029446B" w:rsidRPr="00EF3D25" w:rsidRDefault="00493D8B" w:rsidP="00053135">
            <w:pPr>
              <w:spacing w:line="200" w:lineRule="atLeast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　　　　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7AAD9" w14:textId="314ADEB3" w:rsidR="0029446B" w:rsidRPr="00EF3D25" w:rsidRDefault="00493D8B" w:rsidP="00493D8B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49EBEE4E" w14:textId="512F6519" w:rsidR="00C13D5F" w:rsidRPr="00EF3D25" w:rsidRDefault="00C13D5F" w:rsidP="00C13D5F">
      <w:pPr>
        <w:spacing w:line="240" w:lineRule="exact"/>
        <w:ind w:right="68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 xml:space="preserve">　　　　　　　　　　</w:t>
      </w:r>
    </w:p>
    <w:p w14:paraId="0B7E32C6" w14:textId="2AC46D72" w:rsidR="00F540E9" w:rsidRPr="00EF3D25" w:rsidRDefault="00F540E9" w:rsidP="00F540E9">
      <w:pPr>
        <w:spacing w:beforeLines="50" w:before="167" w:line="200" w:lineRule="atLeast"/>
        <w:ind w:right="68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２）振込先金融機関</w:t>
      </w:r>
    </w:p>
    <w:tbl>
      <w:tblPr>
        <w:tblW w:w="94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2854"/>
        <w:gridCol w:w="4819"/>
      </w:tblGrid>
      <w:tr w:rsidR="00EF3D25" w:rsidRPr="00EF3D25" w14:paraId="10410DA8" w14:textId="77777777" w:rsidTr="003C75CE">
        <w:trPr>
          <w:trHeight w:val="463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6E8537" w14:textId="77777777" w:rsidR="00F540E9" w:rsidRPr="00EF3D25" w:rsidRDefault="00F540E9" w:rsidP="001F3806">
            <w:pPr>
              <w:spacing w:line="200" w:lineRule="atLeast"/>
              <w:ind w:right="70"/>
              <w:jc w:val="right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 xml:space="preserve">　　　銀行　　　　　　　支店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933B2" w14:textId="77777777" w:rsidR="00F540E9" w:rsidRPr="00EF3D25" w:rsidRDefault="00F540E9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口座名義人</w:t>
            </w:r>
          </w:p>
        </w:tc>
      </w:tr>
      <w:tr w:rsidR="00EF3D25" w:rsidRPr="00EF3D25" w14:paraId="27C0EAC1" w14:textId="77777777" w:rsidTr="009B426E">
        <w:trPr>
          <w:trHeight w:val="302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59F47" w14:textId="77777777" w:rsidR="00F540E9" w:rsidRPr="00EF3D25" w:rsidRDefault="009B426E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Cs w:val="21"/>
              </w:rPr>
              <w:t>預金</w:t>
            </w:r>
            <w:r w:rsidR="00F540E9" w:rsidRPr="00EF3D25">
              <w:rPr>
                <w:rFonts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C37F1" w14:textId="77777777" w:rsidR="00F540E9" w:rsidRPr="00EF3D25" w:rsidRDefault="00F540E9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AE787" w14:textId="77777777" w:rsidR="00F540E9" w:rsidRPr="00EF3D25" w:rsidRDefault="00F540E9" w:rsidP="001F3806">
            <w:pPr>
              <w:spacing w:line="200" w:lineRule="atLeast"/>
              <w:ind w:right="70"/>
              <w:jc w:val="center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氏名　ﾌﾘｶﾞﾅ</w:t>
            </w:r>
          </w:p>
        </w:tc>
      </w:tr>
      <w:tr w:rsidR="00EF3D25" w:rsidRPr="00EF3D25" w14:paraId="0BEBE627" w14:textId="77777777" w:rsidTr="00F359EF">
        <w:trPr>
          <w:trHeight w:val="766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AB73F" w14:textId="77777777" w:rsidR="00F540E9" w:rsidRPr="00EF3D25" w:rsidRDefault="00F540E9" w:rsidP="001F3806">
            <w:pPr>
              <w:spacing w:line="200" w:lineRule="atLeast"/>
              <w:ind w:right="70" w:firstLineChars="100" w:firstLine="240"/>
              <w:rPr>
                <w:color w:val="000000" w:themeColor="text1"/>
                <w:sz w:val="24"/>
              </w:rPr>
            </w:pPr>
            <w:r w:rsidRPr="00EF3D25">
              <w:rPr>
                <w:rFonts w:hint="eastAsia"/>
                <w:color w:val="000000" w:themeColor="text1"/>
                <w:sz w:val="24"/>
              </w:rPr>
              <w:t>普通・当座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4AA26" w14:textId="77777777" w:rsidR="00F540E9" w:rsidRPr="00EF3D25" w:rsidRDefault="00F540E9" w:rsidP="001F3806">
            <w:pPr>
              <w:spacing w:line="200" w:lineRule="atLeast"/>
              <w:ind w:right="70"/>
              <w:rPr>
                <w:color w:val="000000" w:themeColor="text1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071D6" w14:textId="77777777" w:rsidR="00F540E9" w:rsidRPr="00EF3D25" w:rsidRDefault="00F540E9" w:rsidP="001F3806">
            <w:pPr>
              <w:spacing w:line="200" w:lineRule="atLeast"/>
              <w:ind w:right="70"/>
              <w:rPr>
                <w:color w:val="000000" w:themeColor="text1"/>
                <w:sz w:val="24"/>
              </w:rPr>
            </w:pPr>
          </w:p>
        </w:tc>
      </w:tr>
    </w:tbl>
    <w:p w14:paraId="73E91D9D" w14:textId="6A3E0935" w:rsidR="00C13D5F" w:rsidRPr="00EF3D25" w:rsidRDefault="00EB10C6" w:rsidP="00F540E9">
      <w:pPr>
        <w:spacing w:line="200" w:lineRule="atLeast"/>
        <w:ind w:right="70"/>
        <w:rPr>
          <w:color w:val="000000" w:themeColor="text1"/>
          <w:sz w:val="22"/>
          <w:szCs w:val="22"/>
        </w:rPr>
      </w:pPr>
      <w:r w:rsidRPr="00EF3D25">
        <w:rPr>
          <w:rFonts w:hint="eastAsia"/>
          <w:color w:val="000000" w:themeColor="text1"/>
          <w:sz w:val="24"/>
        </w:rPr>
        <w:t xml:space="preserve">　</w:t>
      </w:r>
      <w:r w:rsidRPr="00EF3D25">
        <w:rPr>
          <w:rFonts w:hint="eastAsia"/>
          <w:color w:val="000000" w:themeColor="text1"/>
          <w:sz w:val="22"/>
          <w:szCs w:val="22"/>
        </w:rPr>
        <w:t>＜留意事項＞</w:t>
      </w:r>
    </w:p>
    <w:p w14:paraId="15F29126" w14:textId="7ED6179B" w:rsidR="00EB10C6" w:rsidRPr="00EF3D25" w:rsidRDefault="00EB10C6" w:rsidP="00F540E9">
      <w:pPr>
        <w:spacing w:line="200" w:lineRule="atLeast"/>
        <w:ind w:right="70"/>
        <w:rPr>
          <w:color w:val="000000" w:themeColor="text1"/>
          <w:sz w:val="22"/>
          <w:szCs w:val="22"/>
        </w:rPr>
      </w:pPr>
      <w:r w:rsidRPr="00EF3D25">
        <w:rPr>
          <w:rFonts w:hint="eastAsia"/>
          <w:color w:val="000000" w:themeColor="text1"/>
          <w:sz w:val="22"/>
          <w:szCs w:val="22"/>
        </w:rPr>
        <w:t xml:space="preserve">　　口座名義人が法人の場合は、上記「開設者」に法人名称・代表者</w:t>
      </w:r>
      <w:r w:rsidRPr="00EF3D25">
        <w:rPr>
          <w:rFonts w:hint="eastAsia"/>
          <w:color w:val="000000" w:themeColor="text1"/>
          <w:sz w:val="22"/>
          <w:szCs w:val="22"/>
        </w:rPr>
        <w:t xml:space="preserve"> </w:t>
      </w:r>
      <w:r w:rsidRPr="00EF3D25">
        <w:rPr>
          <w:rFonts w:hint="eastAsia"/>
          <w:color w:val="000000" w:themeColor="text1"/>
          <w:sz w:val="22"/>
          <w:szCs w:val="22"/>
        </w:rPr>
        <w:t>職</w:t>
      </w:r>
      <w:r w:rsidRPr="00EF3D25">
        <w:rPr>
          <w:rFonts w:hint="eastAsia"/>
          <w:color w:val="000000" w:themeColor="text1"/>
          <w:sz w:val="22"/>
          <w:szCs w:val="22"/>
        </w:rPr>
        <w:t xml:space="preserve"> </w:t>
      </w:r>
      <w:r w:rsidRPr="00EF3D25">
        <w:rPr>
          <w:rFonts w:hint="eastAsia"/>
          <w:color w:val="000000" w:themeColor="text1"/>
          <w:sz w:val="22"/>
          <w:szCs w:val="22"/>
        </w:rPr>
        <w:t>氏名をご記入ください。</w:t>
      </w:r>
    </w:p>
    <w:p w14:paraId="5759732E" w14:textId="77777777" w:rsidR="00493D8B" w:rsidRPr="00EF3D25" w:rsidRDefault="00493D8B" w:rsidP="00F540E9">
      <w:pPr>
        <w:spacing w:line="200" w:lineRule="atLeast"/>
        <w:ind w:right="70"/>
        <w:rPr>
          <w:color w:val="000000" w:themeColor="text1"/>
          <w:sz w:val="24"/>
        </w:rPr>
      </w:pPr>
    </w:p>
    <w:p w14:paraId="5121F9C2" w14:textId="77777777" w:rsidR="00F540E9" w:rsidRPr="00EF3D25" w:rsidRDefault="00F540E9" w:rsidP="009B426E">
      <w:pPr>
        <w:spacing w:line="200" w:lineRule="atLeast"/>
        <w:ind w:right="70" w:firstLineChars="100" w:firstLine="24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＜この報告書兼請求書の送付先＞</w:t>
      </w:r>
    </w:p>
    <w:p w14:paraId="1F776CB5" w14:textId="77777777" w:rsidR="00F540E9" w:rsidRPr="00EF3D25" w:rsidRDefault="00F540E9" w:rsidP="009B426E">
      <w:pPr>
        <w:spacing w:line="200" w:lineRule="atLeast"/>
        <w:ind w:right="70" w:firstLineChars="100" w:firstLine="24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〒</w:t>
      </w:r>
      <w:r w:rsidRPr="00EF3D25">
        <w:rPr>
          <w:rFonts w:hint="eastAsia"/>
          <w:color w:val="000000" w:themeColor="text1"/>
          <w:sz w:val="24"/>
        </w:rPr>
        <w:t>260</w:t>
      </w:r>
      <w:r w:rsidRPr="00EF3D25">
        <w:rPr>
          <w:rFonts w:hint="eastAsia"/>
          <w:color w:val="000000" w:themeColor="text1"/>
          <w:sz w:val="24"/>
        </w:rPr>
        <w:t>－</w:t>
      </w:r>
      <w:r w:rsidRPr="00EF3D25">
        <w:rPr>
          <w:rFonts w:hint="eastAsia"/>
          <w:color w:val="000000" w:themeColor="text1"/>
          <w:sz w:val="24"/>
        </w:rPr>
        <w:t>8667</w:t>
      </w:r>
      <w:r w:rsidRPr="00EF3D25">
        <w:rPr>
          <w:rFonts w:hint="eastAsia"/>
          <w:color w:val="000000" w:themeColor="text1"/>
          <w:sz w:val="24"/>
        </w:rPr>
        <w:t xml:space="preserve">（住所不要）　</w:t>
      </w:r>
    </w:p>
    <w:p w14:paraId="43921E71" w14:textId="4C955CF9" w:rsidR="00F540E9" w:rsidRPr="00EF3D25" w:rsidRDefault="00F540E9" w:rsidP="009B426E">
      <w:pPr>
        <w:spacing w:line="200" w:lineRule="atLeast"/>
        <w:ind w:right="70" w:firstLineChars="200" w:firstLine="48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千葉県健康福祉部</w:t>
      </w:r>
      <w:r w:rsidR="00D6569E" w:rsidRPr="00EF3D25">
        <w:rPr>
          <w:rFonts w:hint="eastAsia"/>
          <w:color w:val="000000" w:themeColor="text1"/>
          <w:sz w:val="24"/>
        </w:rPr>
        <w:t>健康福祉政策</w:t>
      </w:r>
      <w:r w:rsidRPr="00EF3D25">
        <w:rPr>
          <w:rFonts w:hint="eastAsia"/>
          <w:color w:val="000000" w:themeColor="text1"/>
          <w:sz w:val="24"/>
        </w:rPr>
        <w:t>課　風しん抗体検査担当</w:t>
      </w:r>
    </w:p>
    <w:p w14:paraId="1E6DFD4A" w14:textId="215AF0DF" w:rsidR="00FA5F48" w:rsidRPr="00EF3D25" w:rsidRDefault="00FA5F48" w:rsidP="00FA5F48">
      <w:pPr>
        <w:pStyle w:val="2"/>
        <w:ind w:leftChars="169" w:left="595" w:hangingChars="100" w:hanging="240"/>
        <w:rPr>
          <w:color w:val="000000" w:themeColor="text1"/>
          <w:sz w:val="24"/>
        </w:rPr>
      </w:pPr>
    </w:p>
    <w:p w14:paraId="7AD1D556" w14:textId="2E53CE19" w:rsidR="00FA5F48" w:rsidRPr="00EF3D25" w:rsidRDefault="00FA5F48" w:rsidP="005876C9">
      <w:pPr>
        <w:spacing w:line="200" w:lineRule="atLeast"/>
        <w:ind w:leftChars="100" w:left="210" w:right="7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※</w:t>
      </w:r>
      <w:r w:rsidRPr="00EF3D25">
        <w:rPr>
          <w:rFonts w:hint="eastAsia"/>
          <w:b/>
          <w:bCs/>
          <w:color w:val="000000" w:themeColor="text1"/>
          <w:sz w:val="24"/>
          <w:u w:val="single"/>
        </w:rPr>
        <w:t>実施月の翌月末日</w:t>
      </w:r>
      <w:r w:rsidR="00D6569E" w:rsidRPr="00EF3D25">
        <w:rPr>
          <w:rFonts w:hint="eastAsia"/>
          <w:color w:val="000000" w:themeColor="text1"/>
          <w:sz w:val="24"/>
        </w:rPr>
        <w:t>又は</w:t>
      </w:r>
      <w:r w:rsidRPr="00EF3D25">
        <w:rPr>
          <w:rFonts w:hint="eastAsia"/>
          <w:color w:val="000000" w:themeColor="text1"/>
          <w:sz w:val="24"/>
        </w:rPr>
        <w:t>年度末等で別途指定した期日までに上記宛て送付をお願いします。</w:t>
      </w:r>
    </w:p>
    <w:p w14:paraId="331238EA" w14:textId="007AEDBF" w:rsidR="008F4771" w:rsidRPr="00EF3D25" w:rsidRDefault="00F540E9" w:rsidP="005876C9">
      <w:pPr>
        <w:spacing w:line="200" w:lineRule="atLeast"/>
        <w:ind w:leftChars="100" w:left="210" w:right="70"/>
        <w:rPr>
          <w:color w:val="000000" w:themeColor="text1"/>
          <w:sz w:val="24"/>
        </w:rPr>
      </w:pPr>
      <w:r w:rsidRPr="00EF3D25">
        <w:rPr>
          <w:rFonts w:hint="eastAsia"/>
          <w:color w:val="000000" w:themeColor="text1"/>
          <w:sz w:val="24"/>
        </w:rPr>
        <w:t>※検査申込票の様式２「風しん抗体検査申込票「県</w:t>
      </w:r>
      <w:r w:rsidR="00D6569E" w:rsidRPr="00EF3D25">
        <w:rPr>
          <w:rFonts w:hint="eastAsia"/>
          <w:color w:val="000000" w:themeColor="text1"/>
          <w:sz w:val="24"/>
        </w:rPr>
        <w:t>健康福祉政策課</w:t>
      </w:r>
      <w:r w:rsidRPr="00EF3D25">
        <w:rPr>
          <w:rFonts w:hint="eastAsia"/>
          <w:color w:val="000000" w:themeColor="text1"/>
          <w:sz w:val="24"/>
        </w:rPr>
        <w:t>控」」を添付して下さい。</w:t>
      </w:r>
    </w:p>
    <w:sectPr w:rsidR="008F4771" w:rsidRPr="00EF3D25" w:rsidSect="00B46FB4">
      <w:headerReference w:type="first" r:id="rId8"/>
      <w:pgSz w:w="11906" w:h="16838" w:code="9"/>
      <w:pgMar w:top="851" w:right="851" w:bottom="567" w:left="1021" w:header="113" w:footer="992" w:gutter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5990" w14:textId="77777777" w:rsidR="001F3806" w:rsidRDefault="001F3806" w:rsidP="00BB0890">
      <w:r>
        <w:separator/>
      </w:r>
    </w:p>
  </w:endnote>
  <w:endnote w:type="continuationSeparator" w:id="0">
    <w:p w14:paraId="74068952" w14:textId="77777777" w:rsidR="001F3806" w:rsidRDefault="001F3806" w:rsidP="00BB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42C5" w14:textId="77777777" w:rsidR="001F3806" w:rsidRDefault="001F3806" w:rsidP="00BB0890">
      <w:r>
        <w:separator/>
      </w:r>
    </w:p>
  </w:footnote>
  <w:footnote w:type="continuationSeparator" w:id="0">
    <w:p w14:paraId="7891D45C" w14:textId="77777777" w:rsidR="001F3806" w:rsidRDefault="001F3806" w:rsidP="00BB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791" w14:textId="4D58D942" w:rsidR="00B46FB4" w:rsidRPr="00B46FB4" w:rsidRDefault="00B46FB4" w:rsidP="00B46FB4">
    <w:pPr>
      <w:pStyle w:val="a5"/>
      <w:jc w:val="center"/>
      <w:rPr>
        <w:color w:val="FF0000"/>
        <w:sz w:val="5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1BB"/>
    <w:multiLevelType w:val="hybridMultilevel"/>
    <w:tmpl w:val="50401772"/>
    <w:lvl w:ilvl="0" w:tplc="C83082C6">
      <w:start w:val="1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0F1B34DD"/>
    <w:multiLevelType w:val="hybridMultilevel"/>
    <w:tmpl w:val="EE3042D8"/>
    <w:lvl w:ilvl="0" w:tplc="CCDA821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F822594"/>
    <w:multiLevelType w:val="hybridMultilevel"/>
    <w:tmpl w:val="D40EA692"/>
    <w:lvl w:ilvl="0" w:tplc="33EEB7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CA7549"/>
    <w:multiLevelType w:val="hybridMultilevel"/>
    <w:tmpl w:val="1636721C"/>
    <w:lvl w:ilvl="0" w:tplc="58A40A8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8116ACD"/>
    <w:multiLevelType w:val="hybridMultilevel"/>
    <w:tmpl w:val="F0F20638"/>
    <w:lvl w:ilvl="0" w:tplc="F9EEACF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C03A1D"/>
    <w:multiLevelType w:val="hybridMultilevel"/>
    <w:tmpl w:val="695457EA"/>
    <w:lvl w:ilvl="0" w:tplc="815AFBF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A87735C"/>
    <w:multiLevelType w:val="hybridMultilevel"/>
    <w:tmpl w:val="9E6032BC"/>
    <w:lvl w:ilvl="0" w:tplc="D124ED8C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1D9C2075"/>
    <w:multiLevelType w:val="hybridMultilevel"/>
    <w:tmpl w:val="B080CEE2"/>
    <w:lvl w:ilvl="0" w:tplc="CB2C06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3C44CDC"/>
    <w:multiLevelType w:val="hybridMultilevel"/>
    <w:tmpl w:val="D54A310E"/>
    <w:lvl w:ilvl="0" w:tplc="46F6D8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43534C2"/>
    <w:multiLevelType w:val="hybridMultilevel"/>
    <w:tmpl w:val="5600918A"/>
    <w:lvl w:ilvl="0" w:tplc="5516C4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AAF2DD4"/>
    <w:multiLevelType w:val="hybridMultilevel"/>
    <w:tmpl w:val="4784EC4C"/>
    <w:lvl w:ilvl="0" w:tplc="7242B4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B40DC3"/>
    <w:multiLevelType w:val="hybridMultilevel"/>
    <w:tmpl w:val="5580767C"/>
    <w:lvl w:ilvl="0" w:tplc="65BECA16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2" w15:restartNumberingAfterBreak="0">
    <w:nsid w:val="3CD1633F"/>
    <w:multiLevelType w:val="hybridMultilevel"/>
    <w:tmpl w:val="A9709FA6"/>
    <w:lvl w:ilvl="0" w:tplc="09B49708">
      <w:start w:val="1"/>
      <w:numFmt w:val="decimalFullWidth"/>
      <w:lvlText w:val="（%1）"/>
      <w:lvlJc w:val="left"/>
      <w:pPr>
        <w:ind w:left="1713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E74275E"/>
    <w:multiLevelType w:val="hybridMultilevel"/>
    <w:tmpl w:val="590479D6"/>
    <w:lvl w:ilvl="0" w:tplc="56C06C12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43EA3BB9"/>
    <w:multiLevelType w:val="hybridMultilevel"/>
    <w:tmpl w:val="9A0C4C9E"/>
    <w:lvl w:ilvl="0" w:tplc="A24245B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4A47B4F"/>
    <w:multiLevelType w:val="hybridMultilevel"/>
    <w:tmpl w:val="25FE08E6"/>
    <w:lvl w:ilvl="0" w:tplc="FE4A121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A1C63A6"/>
    <w:multiLevelType w:val="hybridMultilevel"/>
    <w:tmpl w:val="E940C9D0"/>
    <w:lvl w:ilvl="0" w:tplc="10E2277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F4B42CD"/>
    <w:multiLevelType w:val="hybridMultilevel"/>
    <w:tmpl w:val="DF681482"/>
    <w:lvl w:ilvl="0" w:tplc="DCE2866A">
      <w:start w:val="1"/>
      <w:numFmt w:val="decimalFullWidth"/>
      <w:lvlText w:val="（%1）"/>
      <w:lvlJc w:val="left"/>
      <w:pPr>
        <w:ind w:left="1713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10012D"/>
    <w:multiLevelType w:val="hybridMultilevel"/>
    <w:tmpl w:val="A3D01032"/>
    <w:lvl w:ilvl="0" w:tplc="C858536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5F2F46BB"/>
    <w:multiLevelType w:val="hybridMultilevel"/>
    <w:tmpl w:val="1B1EC3C8"/>
    <w:lvl w:ilvl="0" w:tplc="9B8E221E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345311"/>
    <w:multiLevelType w:val="hybridMultilevel"/>
    <w:tmpl w:val="0E1A6700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1" w15:restartNumberingAfterBreak="0">
    <w:nsid w:val="6E311F51"/>
    <w:multiLevelType w:val="hybridMultilevel"/>
    <w:tmpl w:val="161A48AA"/>
    <w:lvl w:ilvl="0" w:tplc="CE6CABC4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98B1A70"/>
    <w:multiLevelType w:val="hybridMultilevel"/>
    <w:tmpl w:val="5C1048E2"/>
    <w:lvl w:ilvl="0" w:tplc="74DE04B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85697295">
    <w:abstractNumId w:val="18"/>
  </w:num>
  <w:num w:numId="2" w16cid:durableId="835536029">
    <w:abstractNumId w:val="19"/>
  </w:num>
  <w:num w:numId="3" w16cid:durableId="1253662267">
    <w:abstractNumId w:val="21"/>
  </w:num>
  <w:num w:numId="4" w16cid:durableId="43677892">
    <w:abstractNumId w:val="5"/>
  </w:num>
  <w:num w:numId="5" w16cid:durableId="733313984">
    <w:abstractNumId w:val="1"/>
  </w:num>
  <w:num w:numId="6" w16cid:durableId="1958372687">
    <w:abstractNumId w:val="13"/>
  </w:num>
  <w:num w:numId="7" w16cid:durableId="281502645">
    <w:abstractNumId w:val="15"/>
  </w:num>
  <w:num w:numId="8" w16cid:durableId="1470634697">
    <w:abstractNumId w:val="0"/>
  </w:num>
  <w:num w:numId="9" w16cid:durableId="451096501">
    <w:abstractNumId w:val="12"/>
  </w:num>
  <w:num w:numId="10" w16cid:durableId="1369070215">
    <w:abstractNumId w:val="6"/>
  </w:num>
  <w:num w:numId="11" w16cid:durableId="1598908577">
    <w:abstractNumId w:val="20"/>
  </w:num>
  <w:num w:numId="12" w16cid:durableId="122433129">
    <w:abstractNumId w:val="17"/>
  </w:num>
  <w:num w:numId="13" w16cid:durableId="956719376">
    <w:abstractNumId w:val="10"/>
  </w:num>
  <w:num w:numId="14" w16cid:durableId="574320960">
    <w:abstractNumId w:val="9"/>
  </w:num>
  <w:num w:numId="15" w16cid:durableId="360715252">
    <w:abstractNumId w:val="8"/>
  </w:num>
  <w:num w:numId="16" w16cid:durableId="329649409">
    <w:abstractNumId w:val="7"/>
  </w:num>
  <w:num w:numId="17" w16cid:durableId="1017192002">
    <w:abstractNumId w:val="16"/>
  </w:num>
  <w:num w:numId="18" w16cid:durableId="1026951367">
    <w:abstractNumId w:val="3"/>
  </w:num>
  <w:num w:numId="19" w16cid:durableId="1754203891">
    <w:abstractNumId w:val="2"/>
  </w:num>
  <w:num w:numId="20" w16cid:durableId="878589056">
    <w:abstractNumId w:val="14"/>
  </w:num>
  <w:num w:numId="21" w16cid:durableId="1559054701">
    <w:abstractNumId w:val="11"/>
  </w:num>
  <w:num w:numId="22" w16cid:durableId="2017535177">
    <w:abstractNumId w:val="4"/>
  </w:num>
  <w:num w:numId="23" w16cid:durableId="17198182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40289" fill="f" fillcolor="white" strokecolor="none [3213]">
      <v:fill color="white" on="f"/>
      <v:stroke color="none [3213]" weight="1.75pt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7D"/>
    <w:rsid w:val="0000494F"/>
    <w:rsid w:val="0000689C"/>
    <w:rsid w:val="00007C68"/>
    <w:rsid w:val="0004569D"/>
    <w:rsid w:val="00053135"/>
    <w:rsid w:val="00053A6E"/>
    <w:rsid w:val="00061051"/>
    <w:rsid w:val="00070B02"/>
    <w:rsid w:val="00084FE1"/>
    <w:rsid w:val="00096E1A"/>
    <w:rsid w:val="000B71B9"/>
    <w:rsid w:val="000C0B69"/>
    <w:rsid w:val="000E04F8"/>
    <w:rsid w:val="000F0F37"/>
    <w:rsid w:val="00114813"/>
    <w:rsid w:val="00120F40"/>
    <w:rsid w:val="0013325D"/>
    <w:rsid w:val="00140116"/>
    <w:rsid w:val="001424C1"/>
    <w:rsid w:val="001438B1"/>
    <w:rsid w:val="00147EFA"/>
    <w:rsid w:val="0016167C"/>
    <w:rsid w:val="00162186"/>
    <w:rsid w:val="00165E22"/>
    <w:rsid w:val="00172A09"/>
    <w:rsid w:val="0018269F"/>
    <w:rsid w:val="0018791D"/>
    <w:rsid w:val="001B0264"/>
    <w:rsid w:val="001B1CE1"/>
    <w:rsid w:val="001D3653"/>
    <w:rsid w:val="001D40B4"/>
    <w:rsid w:val="001D6B93"/>
    <w:rsid w:val="001D7A06"/>
    <w:rsid w:val="001F3806"/>
    <w:rsid w:val="00201AA1"/>
    <w:rsid w:val="0020605C"/>
    <w:rsid w:val="002175FD"/>
    <w:rsid w:val="0022790D"/>
    <w:rsid w:val="00243FCB"/>
    <w:rsid w:val="00244A9B"/>
    <w:rsid w:val="0025221C"/>
    <w:rsid w:val="002538E8"/>
    <w:rsid w:val="0029446B"/>
    <w:rsid w:val="002949A6"/>
    <w:rsid w:val="00294D37"/>
    <w:rsid w:val="00295F1C"/>
    <w:rsid w:val="002A04EC"/>
    <w:rsid w:val="002A3A3F"/>
    <w:rsid w:val="002C33E6"/>
    <w:rsid w:val="002D0973"/>
    <w:rsid w:val="002E22DB"/>
    <w:rsid w:val="002E2363"/>
    <w:rsid w:val="002E2CE3"/>
    <w:rsid w:val="002F2A70"/>
    <w:rsid w:val="002F2EF4"/>
    <w:rsid w:val="00300107"/>
    <w:rsid w:val="00304526"/>
    <w:rsid w:val="0030679B"/>
    <w:rsid w:val="00315B13"/>
    <w:rsid w:val="00317251"/>
    <w:rsid w:val="003179B6"/>
    <w:rsid w:val="00321FF4"/>
    <w:rsid w:val="003307D6"/>
    <w:rsid w:val="00347314"/>
    <w:rsid w:val="0035370F"/>
    <w:rsid w:val="00362EAB"/>
    <w:rsid w:val="00370393"/>
    <w:rsid w:val="00390FF7"/>
    <w:rsid w:val="00391E74"/>
    <w:rsid w:val="003967C7"/>
    <w:rsid w:val="00397F00"/>
    <w:rsid w:val="003A1C39"/>
    <w:rsid w:val="003A34CC"/>
    <w:rsid w:val="003A3B8C"/>
    <w:rsid w:val="003B3881"/>
    <w:rsid w:val="003C3F17"/>
    <w:rsid w:val="003C5B79"/>
    <w:rsid w:val="003C75CE"/>
    <w:rsid w:val="003D26FF"/>
    <w:rsid w:val="003E6DA4"/>
    <w:rsid w:val="003E7183"/>
    <w:rsid w:val="003F3610"/>
    <w:rsid w:val="00407BF6"/>
    <w:rsid w:val="00413D17"/>
    <w:rsid w:val="00414DF8"/>
    <w:rsid w:val="00441F4A"/>
    <w:rsid w:val="00451E4A"/>
    <w:rsid w:val="00454167"/>
    <w:rsid w:val="00454655"/>
    <w:rsid w:val="004573C0"/>
    <w:rsid w:val="00461B0A"/>
    <w:rsid w:val="00461F18"/>
    <w:rsid w:val="0047257E"/>
    <w:rsid w:val="00481A8B"/>
    <w:rsid w:val="004826A1"/>
    <w:rsid w:val="00483027"/>
    <w:rsid w:val="00483F0C"/>
    <w:rsid w:val="0048651D"/>
    <w:rsid w:val="00491DAE"/>
    <w:rsid w:val="0049255A"/>
    <w:rsid w:val="00493D8B"/>
    <w:rsid w:val="004A2FA7"/>
    <w:rsid w:val="004E2A33"/>
    <w:rsid w:val="004F50BD"/>
    <w:rsid w:val="004F5BD5"/>
    <w:rsid w:val="00504030"/>
    <w:rsid w:val="00505551"/>
    <w:rsid w:val="00510754"/>
    <w:rsid w:val="00515D37"/>
    <w:rsid w:val="0052481C"/>
    <w:rsid w:val="00530BF6"/>
    <w:rsid w:val="00531F37"/>
    <w:rsid w:val="00542582"/>
    <w:rsid w:val="00544663"/>
    <w:rsid w:val="0057429E"/>
    <w:rsid w:val="005859B7"/>
    <w:rsid w:val="00587574"/>
    <w:rsid w:val="005876C9"/>
    <w:rsid w:val="00590191"/>
    <w:rsid w:val="0059069C"/>
    <w:rsid w:val="005A0307"/>
    <w:rsid w:val="005A223A"/>
    <w:rsid w:val="005B138E"/>
    <w:rsid w:val="005B746D"/>
    <w:rsid w:val="005D09CD"/>
    <w:rsid w:val="005D4F9F"/>
    <w:rsid w:val="005E7020"/>
    <w:rsid w:val="005F225C"/>
    <w:rsid w:val="006107B6"/>
    <w:rsid w:val="00612CDB"/>
    <w:rsid w:val="006238B2"/>
    <w:rsid w:val="00624606"/>
    <w:rsid w:val="00626830"/>
    <w:rsid w:val="006338ED"/>
    <w:rsid w:val="00644CE7"/>
    <w:rsid w:val="0065695E"/>
    <w:rsid w:val="0066456A"/>
    <w:rsid w:val="00674714"/>
    <w:rsid w:val="00682412"/>
    <w:rsid w:val="00693AFA"/>
    <w:rsid w:val="006974F0"/>
    <w:rsid w:val="006A01C3"/>
    <w:rsid w:val="006A2834"/>
    <w:rsid w:val="006A47A4"/>
    <w:rsid w:val="006B070F"/>
    <w:rsid w:val="006C614C"/>
    <w:rsid w:val="006D49CC"/>
    <w:rsid w:val="006E0815"/>
    <w:rsid w:val="006E0A8C"/>
    <w:rsid w:val="006F0C2A"/>
    <w:rsid w:val="006F34E4"/>
    <w:rsid w:val="00701172"/>
    <w:rsid w:val="00737BEF"/>
    <w:rsid w:val="00751F97"/>
    <w:rsid w:val="00781D90"/>
    <w:rsid w:val="007853FC"/>
    <w:rsid w:val="00786F3A"/>
    <w:rsid w:val="007924D3"/>
    <w:rsid w:val="0079403A"/>
    <w:rsid w:val="007974C4"/>
    <w:rsid w:val="00797BD1"/>
    <w:rsid w:val="007A0D41"/>
    <w:rsid w:val="007A1D47"/>
    <w:rsid w:val="007A311D"/>
    <w:rsid w:val="007A517D"/>
    <w:rsid w:val="007A6583"/>
    <w:rsid w:val="007B71CF"/>
    <w:rsid w:val="007C31AB"/>
    <w:rsid w:val="007D0BBD"/>
    <w:rsid w:val="007E1BC4"/>
    <w:rsid w:val="007E1C69"/>
    <w:rsid w:val="007E7DFE"/>
    <w:rsid w:val="007F4874"/>
    <w:rsid w:val="00802781"/>
    <w:rsid w:val="0082095E"/>
    <w:rsid w:val="00823DB9"/>
    <w:rsid w:val="00824DF7"/>
    <w:rsid w:val="00846BE3"/>
    <w:rsid w:val="00850F76"/>
    <w:rsid w:val="00866B1F"/>
    <w:rsid w:val="00872C30"/>
    <w:rsid w:val="008738D5"/>
    <w:rsid w:val="00874709"/>
    <w:rsid w:val="00877E7F"/>
    <w:rsid w:val="00887013"/>
    <w:rsid w:val="00895673"/>
    <w:rsid w:val="00897189"/>
    <w:rsid w:val="008C105A"/>
    <w:rsid w:val="008D692A"/>
    <w:rsid w:val="008E2133"/>
    <w:rsid w:val="008F3628"/>
    <w:rsid w:val="008F3E4C"/>
    <w:rsid w:val="008F4771"/>
    <w:rsid w:val="009028B1"/>
    <w:rsid w:val="00920DF7"/>
    <w:rsid w:val="009402B3"/>
    <w:rsid w:val="00963B22"/>
    <w:rsid w:val="00974E71"/>
    <w:rsid w:val="00974F28"/>
    <w:rsid w:val="009805B6"/>
    <w:rsid w:val="009834E7"/>
    <w:rsid w:val="0098424F"/>
    <w:rsid w:val="009A25BB"/>
    <w:rsid w:val="009B426E"/>
    <w:rsid w:val="009C397D"/>
    <w:rsid w:val="009E3AF5"/>
    <w:rsid w:val="009F6E23"/>
    <w:rsid w:val="00A0375C"/>
    <w:rsid w:val="00A072ED"/>
    <w:rsid w:val="00A16C48"/>
    <w:rsid w:val="00A32ADE"/>
    <w:rsid w:val="00A33782"/>
    <w:rsid w:val="00A33A35"/>
    <w:rsid w:val="00A34C5C"/>
    <w:rsid w:val="00A40C19"/>
    <w:rsid w:val="00A41CCF"/>
    <w:rsid w:val="00A51741"/>
    <w:rsid w:val="00A56FEF"/>
    <w:rsid w:val="00A64DFA"/>
    <w:rsid w:val="00A67608"/>
    <w:rsid w:val="00A75BC7"/>
    <w:rsid w:val="00A8597D"/>
    <w:rsid w:val="00A87D30"/>
    <w:rsid w:val="00A9341E"/>
    <w:rsid w:val="00A948C9"/>
    <w:rsid w:val="00AD0FB6"/>
    <w:rsid w:val="00AD655E"/>
    <w:rsid w:val="00AF2901"/>
    <w:rsid w:val="00AF4D18"/>
    <w:rsid w:val="00AF6669"/>
    <w:rsid w:val="00B11A13"/>
    <w:rsid w:val="00B1299E"/>
    <w:rsid w:val="00B1383C"/>
    <w:rsid w:val="00B15E38"/>
    <w:rsid w:val="00B22A80"/>
    <w:rsid w:val="00B37614"/>
    <w:rsid w:val="00B44F4F"/>
    <w:rsid w:val="00B46FB4"/>
    <w:rsid w:val="00B57ED5"/>
    <w:rsid w:val="00B67E8E"/>
    <w:rsid w:val="00B818EB"/>
    <w:rsid w:val="00B9221C"/>
    <w:rsid w:val="00BA104A"/>
    <w:rsid w:val="00BB0890"/>
    <w:rsid w:val="00BB0E84"/>
    <w:rsid w:val="00BD3EDA"/>
    <w:rsid w:val="00BE5133"/>
    <w:rsid w:val="00BF2B60"/>
    <w:rsid w:val="00BF68AE"/>
    <w:rsid w:val="00C12282"/>
    <w:rsid w:val="00C13D5F"/>
    <w:rsid w:val="00C2336F"/>
    <w:rsid w:val="00C27989"/>
    <w:rsid w:val="00C31802"/>
    <w:rsid w:val="00C33C23"/>
    <w:rsid w:val="00C461AF"/>
    <w:rsid w:val="00C602A2"/>
    <w:rsid w:val="00C62AC2"/>
    <w:rsid w:val="00C658BC"/>
    <w:rsid w:val="00C73784"/>
    <w:rsid w:val="00C828E1"/>
    <w:rsid w:val="00C84FE2"/>
    <w:rsid w:val="00C94686"/>
    <w:rsid w:val="00C96B3F"/>
    <w:rsid w:val="00CA09D0"/>
    <w:rsid w:val="00CB1813"/>
    <w:rsid w:val="00CE55D7"/>
    <w:rsid w:val="00CE6A30"/>
    <w:rsid w:val="00D05E9E"/>
    <w:rsid w:val="00D23918"/>
    <w:rsid w:val="00D24AA1"/>
    <w:rsid w:val="00D24D42"/>
    <w:rsid w:val="00D443BF"/>
    <w:rsid w:val="00D511DD"/>
    <w:rsid w:val="00D523D5"/>
    <w:rsid w:val="00D54E73"/>
    <w:rsid w:val="00D56B5E"/>
    <w:rsid w:val="00D578E0"/>
    <w:rsid w:val="00D608CA"/>
    <w:rsid w:val="00D6569E"/>
    <w:rsid w:val="00D7359B"/>
    <w:rsid w:val="00D97AD2"/>
    <w:rsid w:val="00DA067E"/>
    <w:rsid w:val="00DB112D"/>
    <w:rsid w:val="00DB343B"/>
    <w:rsid w:val="00DC7592"/>
    <w:rsid w:val="00DE2498"/>
    <w:rsid w:val="00DE337A"/>
    <w:rsid w:val="00DE38DA"/>
    <w:rsid w:val="00DF059C"/>
    <w:rsid w:val="00E05220"/>
    <w:rsid w:val="00E101F5"/>
    <w:rsid w:val="00E14AB3"/>
    <w:rsid w:val="00E16276"/>
    <w:rsid w:val="00E25A38"/>
    <w:rsid w:val="00E35575"/>
    <w:rsid w:val="00E45401"/>
    <w:rsid w:val="00E5203E"/>
    <w:rsid w:val="00E704CD"/>
    <w:rsid w:val="00E818A5"/>
    <w:rsid w:val="00E820FF"/>
    <w:rsid w:val="00E91BB2"/>
    <w:rsid w:val="00EA62F8"/>
    <w:rsid w:val="00EB10C6"/>
    <w:rsid w:val="00EB4FC1"/>
    <w:rsid w:val="00EC0430"/>
    <w:rsid w:val="00EC2CC5"/>
    <w:rsid w:val="00EC57B7"/>
    <w:rsid w:val="00EC7352"/>
    <w:rsid w:val="00ED0988"/>
    <w:rsid w:val="00EE5A93"/>
    <w:rsid w:val="00EF3D25"/>
    <w:rsid w:val="00F04B3F"/>
    <w:rsid w:val="00F06763"/>
    <w:rsid w:val="00F3487B"/>
    <w:rsid w:val="00F359EF"/>
    <w:rsid w:val="00F412B1"/>
    <w:rsid w:val="00F47F46"/>
    <w:rsid w:val="00F51255"/>
    <w:rsid w:val="00F540E9"/>
    <w:rsid w:val="00F62C08"/>
    <w:rsid w:val="00F632A9"/>
    <w:rsid w:val="00F963FB"/>
    <w:rsid w:val="00FA5F48"/>
    <w:rsid w:val="00FC044F"/>
    <w:rsid w:val="00FE1FD7"/>
    <w:rsid w:val="00FE29FA"/>
    <w:rsid w:val="00FE5C6B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 fill="f" fillcolor="white" strokecolor="none [3213]">
      <v:fill color="white" on="f"/>
      <v:stroke color="none [3213]" weight="1.75pt"/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5089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9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B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0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0890"/>
    <w:rPr>
      <w:kern w:val="2"/>
      <w:sz w:val="21"/>
      <w:szCs w:val="24"/>
    </w:rPr>
  </w:style>
  <w:style w:type="paragraph" w:styleId="a7">
    <w:name w:val="footer"/>
    <w:basedOn w:val="a"/>
    <w:link w:val="a8"/>
    <w:rsid w:val="00BB0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089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511DD"/>
    <w:pPr>
      <w:ind w:leftChars="400" w:left="840"/>
    </w:pPr>
  </w:style>
  <w:style w:type="paragraph" w:styleId="aa">
    <w:name w:val="Note Heading"/>
    <w:basedOn w:val="a"/>
    <w:next w:val="a"/>
    <w:link w:val="ab"/>
    <w:rsid w:val="00F540E9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F540E9"/>
    <w:rPr>
      <w:kern w:val="2"/>
      <w:sz w:val="24"/>
      <w:szCs w:val="24"/>
    </w:rPr>
  </w:style>
  <w:style w:type="paragraph" w:styleId="2">
    <w:name w:val="Body Text Indent 2"/>
    <w:basedOn w:val="a"/>
    <w:link w:val="20"/>
    <w:rsid w:val="00F540E9"/>
    <w:pPr>
      <w:ind w:firstLine="144"/>
    </w:pPr>
  </w:style>
  <w:style w:type="character" w:customStyle="1" w:styleId="20">
    <w:name w:val="本文インデント 2 (文字)"/>
    <w:basedOn w:val="a0"/>
    <w:link w:val="2"/>
    <w:rsid w:val="00F54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E23C-9320-4E3C-8C06-D8109A39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295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2026-04-17T06:35:00Z</dcterms:created>
  <dcterms:modified xsi:type="dcterms:W3CDTF">2026-04-17T06:35:00Z</dcterms:modified>
</cp:coreProperties>
</file>