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C763" w14:textId="77777777" w:rsidR="00B264C2" w:rsidRPr="00B264C2" w:rsidRDefault="00B264C2" w:rsidP="00B264C2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8"/>
          <w14:ligatures w14:val="none"/>
        </w:rPr>
      </w:pPr>
      <w:r w:rsidRPr="00B264C2">
        <w:rPr>
          <w:rFonts w:ascii="Century" w:eastAsia="ＭＳ 明朝" w:hAnsi="Times New Roman" w:cs="Times New Roman" w:hint="eastAsia"/>
          <w:spacing w:val="6"/>
          <w:szCs w:val="28"/>
          <w14:ligatures w14:val="none"/>
        </w:rPr>
        <w:t>第３号様式</w:t>
      </w:r>
    </w:p>
    <w:p w14:paraId="64821A59" w14:textId="77777777" w:rsidR="00B264C2" w:rsidRPr="00B264C2" w:rsidRDefault="00B264C2" w:rsidP="00B264C2">
      <w:pPr>
        <w:spacing w:after="0" w:line="240" w:lineRule="auto"/>
        <w:jc w:val="center"/>
        <w:rPr>
          <w:rFonts w:ascii="ＭＳ 明朝" w:eastAsia="ＭＳ 明朝" w:hAnsi="ＭＳ 明朝" w:cs="ＭＳ ゴシック"/>
          <w:sz w:val="28"/>
          <w:szCs w:val="28"/>
          <w14:ligatures w14:val="none"/>
        </w:rPr>
      </w:pPr>
      <w:r w:rsidRPr="00B264C2">
        <w:rPr>
          <w:rFonts w:ascii="ＭＳ 明朝" w:eastAsia="ＭＳ 明朝" w:hAnsi="ＭＳ 明朝" w:cs="ＭＳ ゴシック" w:hint="eastAsia"/>
          <w:sz w:val="28"/>
          <w:szCs w:val="28"/>
          <w14:ligatures w14:val="none"/>
        </w:rPr>
        <w:t>企画提案書</w:t>
      </w:r>
    </w:p>
    <w:p w14:paraId="6E39AC0F" w14:textId="77777777" w:rsidR="00B264C2" w:rsidRPr="00B264C2" w:rsidRDefault="00B264C2" w:rsidP="00B264C2">
      <w:pPr>
        <w:spacing w:after="0" w:line="400" w:lineRule="exact"/>
        <w:jc w:val="both"/>
        <w:rPr>
          <w:rFonts w:ascii="Century" w:eastAsia="ＭＳ 明朝" w:hAnsi="Times New Roman" w:cs="Times New Roman"/>
          <w:sz w:val="21"/>
          <w14:ligatures w14:val="none"/>
        </w:rPr>
      </w:pPr>
    </w:p>
    <w:p w14:paraId="358AB296" w14:textId="77777777" w:rsidR="00B264C2" w:rsidRPr="00B264C2" w:rsidRDefault="00B264C2" w:rsidP="00B264C2">
      <w:pPr>
        <w:spacing w:after="0" w:line="400" w:lineRule="exact"/>
        <w:jc w:val="both"/>
        <w:rPr>
          <w:rFonts w:ascii="Century" w:eastAsia="ＭＳ 明朝" w:hAnsi="Times New Roman" w:cs="Times New Roman"/>
          <w:sz w:val="21"/>
          <w14:ligatures w14:val="none"/>
        </w:rPr>
      </w:pPr>
      <w:r w:rsidRPr="00B264C2">
        <w:rPr>
          <w:rFonts w:ascii="Century" w:eastAsia="ＭＳ 明朝" w:hAnsi="Times New Roman" w:cs="Times New Roman" w:hint="eastAsia"/>
          <w:sz w:val="21"/>
          <w14:ligatures w14:val="none"/>
        </w:rPr>
        <w:t xml:space="preserve">　※仕様書を基に下記１～３について、御社の企画提案内容を説明してください。</w:t>
      </w:r>
    </w:p>
    <w:p w14:paraId="24F1F724" w14:textId="77777777" w:rsidR="00B264C2" w:rsidRPr="00B264C2" w:rsidRDefault="00B264C2" w:rsidP="00B264C2">
      <w:pPr>
        <w:spacing w:after="0" w:line="400" w:lineRule="exact"/>
        <w:jc w:val="both"/>
        <w:rPr>
          <w:rFonts w:ascii="Century" w:eastAsia="ＭＳ 明朝" w:hAnsi="Times New Roman" w:cs="Times New Roman"/>
          <w:sz w:val="21"/>
          <w14:ligatures w14:val="none"/>
        </w:rPr>
      </w:pPr>
    </w:p>
    <w:p w14:paraId="71A2E0F7" w14:textId="77777777" w:rsidR="00B264C2" w:rsidRPr="00B264C2" w:rsidRDefault="00B264C2" w:rsidP="00B264C2">
      <w:pPr>
        <w:numPr>
          <w:ilvl w:val="1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企業、配置予定の業務責任者及び業務担当者の実績</w:t>
      </w:r>
    </w:p>
    <w:p w14:paraId="109D491D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過去５年間の業務の実績（企業）　　　　　　　　　【第４号様式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版２枚以内】</w:t>
      </w:r>
    </w:p>
    <w:p w14:paraId="7D0A87DE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過去５年間の業務の実績（業務責任者）　　　　　　【第５号様式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版２枚以内】</w:t>
      </w:r>
    </w:p>
    <w:p w14:paraId="180B418B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過去５年間の業務の実績（業務担当者）　　　　　　【第６号様式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版２枚以内】</w:t>
      </w:r>
    </w:p>
    <w:p w14:paraId="02DE2893" w14:textId="77777777" w:rsidR="00B264C2" w:rsidRPr="00B264C2" w:rsidRDefault="00B264C2" w:rsidP="00B264C2">
      <w:pPr>
        <w:spacing w:after="0" w:line="560" w:lineRule="exact"/>
        <w:ind w:left="390"/>
        <w:jc w:val="both"/>
        <w:rPr>
          <w:rFonts w:ascii="Century" w:eastAsia="ＭＳ 明朝" w:hAnsi="Times New Roman" w:cs="Times New Roman"/>
          <w:szCs w:val="22"/>
          <w14:ligatures w14:val="none"/>
        </w:rPr>
      </w:pPr>
    </w:p>
    <w:p w14:paraId="1FC72FEC" w14:textId="77777777" w:rsidR="00B264C2" w:rsidRPr="00B264C2" w:rsidRDefault="00B264C2" w:rsidP="00B264C2">
      <w:pPr>
        <w:numPr>
          <w:ilvl w:val="1"/>
          <w:numId w:val="1"/>
        </w:numPr>
        <w:spacing w:after="0" w:line="240" w:lineRule="auto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委託業務の実施方針</w:t>
      </w:r>
    </w:p>
    <w:p w14:paraId="37864422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:lang w:eastAsia="zh-TW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:lang w:eastAsia="zh-TW"/>
          <w14:ligatures w14:val="none"/>
        </w:rPr>
        <w:t>業務理解度　　　　　　　　　　　　　　　　　　　　　　　　【</w:t>
      </w:r>
      <w:r w:rsidRPr="00B264C2">
        <w:rPr>
          <w:rFonts w:ascii="Century" w:eastAsia="ＭＳ 明朝" w:hAnsi="Times New Roman" w:cs="Times New Roman" w:hint="eastAsia"/>
          <w:szCs w:val="22"/>
          <w:lang w:eastAsia="zh-TW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:lang w:eastAsia="zh-TW"/>
          <w14:ligatures w14:val="none"/>
        </w:rPr>
        <w:t>版１枚以内】</w:t>
      </w:r>
    </w:p>
    <w:p w14:paraId="34F09D33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業務遂行上の要点　　　　　　　　　　　　　　　　　　　　　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版１枚以内</w:t>
      </w: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】</w:t>
      </w:r>
    </w:p>
    <w:p w14:paraId="0DCB86FF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実施手順及び工程計画　　　　　　　　　　　　　　　　　　　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版１枚以内</w:t>
      </w: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】</w:t>
      </w:r>
    </w:p>
    <w:p w14:paraId="54069377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:lang w:eastAsia="zh-TW"/>
          <w14:ligatures w14:val="none"/>
        </w:rPr>
      </w:pPr>
      <w:r w:rsidRPr="00B264C2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業務実施体制　　　　　　　　　　　　　　　　　　　　　　　【</w:t>
      </w:r>
      <w:r w:rsidRPr="00B264C2">
        <w:rPr>
          <w:rFonts w:ascii="Century" w:eastAsia="ＭＳ 明朝" w:hAnsi="Times New Roman" w:cs="Times New Roman" w:hint="eastAsia"/>
          <w:szCs w:val="22"/>
          <w:lang w:eastAsia="zh-TW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:lang w:eastAsia="zh-TW"/>
          <w14:ligatures w14:val="none"/>
        </w:rPr>
        <w:t>版１枚以内</w:t>
      </w:r>
      <w:r w:rsidRPr="00B264C2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】</w:t>
      </w:r>
    </w:p>
    <w:p w14:paraId="1B542A3A" w14:textId="77777777" w:rsidR="00B264C2" w:rsidRPr="00B264C2" w:rsidRDefault="00B264C2" w:rsidP="00B264C2">
      <w:pPr>
        <w:numPr>
          <w:ilvl w:val="2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その他　　　　　　　　　　　　　　　　　　　　　　　　　　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版１枚以内</w:t>
      </w:r>
      <w:r w:rsidRPr="00B264C2">
        <w:rPr>
          <w:rFonts w:ascii="ＭＳ 明朝" w:eastAsia="ＭＳ 明朝" w:hAnsi="ＭＳ 明朝" w:cs="Times New Roman" w:hint="eastAsia"/>
          <w:szCs w:val="22"/>
          <w14:ligatures w14:val="none"/>
        </w:rPr>
        <w:t>】</w:t>
      </w:r>
    </w:p>
    <w:p w14:paraId="06E4BF6D" w14:textId="77777777" w:rsidR="00B264C2" w:rsidRPr="00B264C2" w:rsidRDefault="00B264C2" w:rsidP="00B264C2">
      <w:pPr>
        <w:spacing w:after="0" w:line="560" w:lineRule="exact"/>
        <w:ind w:left="390"/>
        <w:jc w:val="both"/>
        <w:rPr>
          <w:rFonts w:ascii="Century" w:eastAsia="ＭＳ 明朝" w:hAnsi="Times New Roman" w:cs="Times New Roman"/>
          <w:szCs w:val="22"/>
          <w14:ligatures w14:val="none"/>
        </w:rPr>
      </w:pPr>
    </w:p>
    <w:p w14:paraId="10906F99" w14:textId="77777777" w:rsidR="00B264C2" w:rsidRPr="00B264C2" w:rsidRDefault="00B264C2" w:rsidP="00B264C2">
      <w:pPr>
        <w:numPr>
          <w:ilvl w:val="1"/>
          <w:numId w:val="1"/>
        </w:numPr>
        <w:spacing w:after="0" w:line="560" w:lineRule="exact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委託業務内容に対する提案や考え方</w:t>
      </w:r>
    </w:p>
    <w:p w14:paraId="10160080" w14:textId="77777777" w:rsidR="00B264C2" w:rsidRPr="00B264C2" w:rsidRDefault="00B264C2" w:rsidP="00B264C2">
      <w:pPr>
        <w:numPr>
          <w:ilvl w:val="2"/>
          <w:numId w:val="1"/>
        </w:numPr>
        <w:spacing w:before="240" w:after="0" w:line="240" w:lineRule="auto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14:ligatures w14:val="none"/>
        </w:rPr>
        <w:t>「事業スキームの検討」及び</w:t>
      </w:r>
      <w:r w:rsidRPr="00B264C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｢事業条件の検討｣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>に関する提案　　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2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枚以内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>】</w:t>
      </w:r>
    </w:p>
    <w:p w14:paraId="371DDFA7" w14:textId="77777777" w:rsidR="00B264C2" w:rsidRPr="00B264C2" w:rsidRDefault="00B264C2" w:rsidP="00B264C2">
      <w:pPr>
        <w:numPr>
          <w:ilvl w:val="2"/>
          <w:numId w:val="1"/>
        </w:numPr>
        <w:spacing w:before="240" w:after="0" w:line="240" w:lineRule="auto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｢マーケットサウンディング調査｣</w:t>
      </w:r>
      <w:r w:rsidRPr="00B264C2">
        <w:rPr>
          <w:rFonts w:ascii="Century" w:eastAsia="ＭＳ 明朝" w:hAnsi="Century" w:cs="Times New Roman" w:hint="eastAsia"/>
          <w:sz w:val="21"/>
          <w:szCs w:val="21"/>
          <w14:ligatures w14:val="none"/>
        </w:rPr>
        <w:t xml:space="preserve">に関する提案　　　　　　　　　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>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版２枚以内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>】</w:t>
      </w:r>
    </w:p>
    <w:p w14:paraId="1019E981" w14:textId="77777777" w:rsidR="00B264C2" w:rsidRPr="00B264C2" w:rsidRDefault="00B264C2" w:rsidP="00B264C2">
      <w:pPr>
        <w:numPr>
          <w:ilvl w:val="2"/>
          <w:numId w:val="1"/>
        </w:numPr>
        <w:spacing w:before="240" w:after="0" w:line="240" w:lineRule="auto"/>
        <w:jc w:val="both"/>
        <w:rPr>
          <w:rFonts w:ascii="Century" w:eastAsia="ＭＳ 明朝" w:hAnsi="Times New Roman" w:cs="Times New Roman"/>
          <w:szCs w:val="22"/>
          <w14:ligatures w14:val="none"/>
        </w:rPr>
      </w:pPr>
      <w:r w:rsidRPr="00B264C2">
        <w:rPr>
          <w:rFonts w:ascii="ＭＳ 明朝" w:eastAsia="ＭＳ 明朝" w:hAnsi="ＭＳ 明朝" w:cs="Times New Roman" w:hint="eastAsia"/>
          <w14:ligatures w14:val="none"/>
        </w:rPr>
        <w:t>｢事業採算性の検討｣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 xml:space="preserve">に関する提案　　　　　　　　　　　　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 xml:space="preserve"> 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 xml:space="preserve">　【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A4</w:t>
      </w:r>
      <w:r w:rsidRPr="00B264C2">
        <w:rPr>
          <w:rFonts w:ascii="Century" w:eastAsia="ＭＳ 明朝" w:hAnsi="Times New Roman" w:cs="Times New Roman" w:hint="eastAsia"/>
          <w:szCs w:val="22"/>
          <w14:ligatures w14:val="none"/>
        </w:rPr>
        <w:t>版１枚以内</w:t>
      </w:r>
      <w:r w:rsidRPr="00B264C2">
        <w:rPr>
          <w:rFonts w:ascii="Century" w:eastAsia="ＭＳ 明朝" w:hAnsi="Century" w:cs="Times New Roman" w:hint="eastAsia"/>
          <w:szCs w:val="22"/>
          <w14:ligatures w14:val="none"/>
        </w:rPr>
        <w:t>】</w:t>
      </w:r>
    </w:p>
    <w:p w14:paraId="4D1FB98D" w14:textId="77777777" w:rsidR="00B264C2" w:rsidRPr="00B264C2" w:rsidRDefault="00B264C2" w:rsidP="00B264C2">
      <w:pPr>
        <w:spacing w:before="240" w:after="0" w:line="240" w:lineRule="auto"/>
        <w:ind w:left="284"/>
        <w:jc w:val="both"/>
        <w:rPr>
          <w:rFonts w:ascii="Century" w:eastAsia="ＭＳ 明朝" w:hAnsi="Times New Roman" w:cs="Times New Roman"/>
          <w:szCs w:val="22"/>
          <w14:ligatures w14:val="none"/>
        </w:rPr>
      </w:pPr>
    </w:p>
    <w:p w14:paraId="551E3F32" w14:textId="77777777" w:rsidR="00B264C2" w:rsidRPr="00B264C2" w:rsidRDefault="00B264C2" w:rsidP="00B264C2">
      <w:pPr>
        <w:spacing w:after="0" w:line="560" w:lineRule="exact"/>
        <w:ind w:left="113" w:firstLineChars="50" w:firstLine="110"/>
        <w:jc w:val="both"/>
        <w:rPr>
          <w:rFonts w:ascii="Century" w:eastAsia="ＭＳ 明朝" w:hAnsi="Times New Roman" w:cs="Times New Roman"/>
          <w:szCs w:val="22"/>
          <w14:ligatures w14:val="none"/>
        </w:rPr>
      </w:pPr>
    </w:p>
    <w:p w14:paraId="046B4D5D" w14:textId="77777777" w:rsidR="00B264C2" w:rsidRPr="00B264C2" w:rsidRDefault="00B264C2" w:rsidP="00B264C2">
      <w:pPr>
        <w:spacing w:after="0" w:line="240" w:lineRule="auto"/>
        <w:jc w:val="both"/>
        <w:rPr>
          <w:rFonts w:ascii="Century" w:eastAsia="ＭＳ ゴシック" w:hAnsi="Century" w:cs="ＭＳ ゴシック"/>
          <w:b/>
          <w:szCs w:val="22"/>
          <w14:ligatures w14:val="none"/>
        </w:rPr>
      </w:pPr>
      <w:r w:rsidRPr="00B264C2">
        <w:rPr>
          <w:rFonts w:ascii="Century" w:eastAsia="ＭＳ 明朝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D812F" wp14:editId="4D71D1A6">
                <wp:simplePos x="0" y="0"/>
                <wp:positionH relativeFrom="page">
                  <wp:align>center</wp:align>
                </wp:positionH>
                <wp:positionV relativeFrom="paragraph">
                  <wp:posOffset>2410056</wp:posOffset>
                </wp:positionV>
                <wp:extent cx="435935" cy="329609"/>
                <wp:effectExtent l="0" t="0" r="254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B95E6" w14:textId="77777777" w:rsidR="00B264C2" w:rsidRDefault="00B264C2" w:rsidP="00B264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9D8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89.75pt;width:34.35pt;height:25.95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" fillcolor="window" stroked="f" strokeweight=".5pt">
                <v:textbox>
                  <w:txbxContent>
                    <w:p w14:paraId="51EB95E6" w14:textId="77777777" w:rsidR="00B264C2" w:rsidRDefault="00B264C2" w:rsidP="00B264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264C2">
        <w:rPr>
          <w:rFonts w:ascii="Century" w:eastAsia="ＭＳ 明朝" w:hAnsi="Century" w:cs="Times New Roman" w:hint="eastAsia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A499" wp14:editId="55AB4C82">
                <wp:simplePos x="0" y="0"/>
                <wp:positionH relativeFrom="margin">
                  <wp:posOffset>2748265</wp:posOffset>
                </wp:positionH>
                <wp:positionV relativeFrom="paragraph">
                  <wp:posOffset>3677906</wp:posOffset>
                </wp:positionV>
                <wp:extent cx="435935" cy="329609"/>
                <wp:effectExtent l="0" t="0" r="254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EC503" w14:textId="77777777" w:rsidR="00B264C2" w:rsidRDefault="00B264C2" w:rsidP="00B264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4A499" id="テキスト ボックス 5" o:spid="_x0000_s1027" type="#_x0000_t202" style="position:absolute;left:0;text-align:left;margin-left:216.4pt;margin-top:289.6pt;width:34.35pt;height:25.9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" fillcolor="window" stroked="f" strokeweight=".5pt">
                <v:textbox>
                  <w:txbxContent>
                    <w:p w14:paraId="6D7EC503" w14:textId="77777777" w:rsidR="00B264C2" w:rsidRDefault="00B264C2" w:rsidP="00B264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3A75A" w14:textId="77777777" w:rsidR="00B264C2" w:rsidRPr="00B264C2" w:rsidRDefault="00B264C2" w:rsidP="00B264C2">
      <w:pPr>
        <w:spacing w:after="0" w:line="300" w:lineRule="exact"/>
        <w:jc w:val="both"/>
        <w:rPr>
          <w:rFonts w:ascii="ＭＳ 明朝" w:eastAsia="ＭＳ 明朝" w:hAnsi="ＭＳ 明朝" w:cs="ＭＳ ゴシック"/>
          <w:szCs w:val="22"/>
          <w14:ligatures w14:val="none"/>
        </w:rPr>
      </w:pPr>
    </w:p>
    <w:p w14:paraId="0CB7F4E0" w14:textId="77777777" w:rsidR="00B264C2" w:rsidRPr="00B264C2" w:rsidRDefault="00B264C2" w:rsidP="00B264C2">
      <w:pPr>
        <w:spacing w:after="0" w:line="300" w:lineRule="exact"/>
        <w:jc w:val="both"/>
        <w:rPr>
          <w:rFonts w:ascii="ＭＳ 明朝" w:eastAsia="ＭＳ 明朝" w:hAnsi="ＭＳ 明朝" w:cs="ＭＳ ゴシック"/>
          <w:szCs w:val="22"/>
          <w14:ligatures w14:val="none"/>
        </w:rPr>
      </w:pPr>
    </w:p>
    <w:p w14:paraId="0839EC4D" w14:textId="77777777" w:rsidR="00B264C2" w:rsidRPr="00B264C2" w:rsidRDefault="00B264C2" w:rsidP="00B264C2">
      <w:pPr>
        <w:spacing w:after="0" w:line="300" w:lineRule="exact"/>
        <w:jc w:val="both"/>
        <w:rPr>
          <w:rFonts w:ascii="ＭＳ 明朝" w:eastAsia="ＭＳ 明朝" w:hAnsi="ＭＳ 明朝" w:cs="ＭＳ ゴシック"/>
          <w:szCs w:val="22"/>
          <w14:ligatures w14:val="none"/>
        </w:rPr>
      </w:pPr>
    </w:p>
    <w:p w14:paraId="312AFEEB" w14:textId="77777777" w:rsidR="00B264C2" w:rsidRPr="00B264C2" w:rsidRDefault="00B264C2" w:rsidP="00B264C2">
      <w:pPr>
        <w:spacing w:after="0" w:line="300" w:lineRule="exact"/>
        <w:jc w:val="both"/>
        <w:rPr>
          <w:rFonts w:ascii="ＭＳ 明朝" w:eastAsia="ＭＳ 明朝" w:hAnsi="ＭＳ 明朝" w:cs="ＭＳ ゴシック"/>
          <w:szCs w:val="22"/>
          <w14:ligatures w14:val="none"/>
        </w:rPr>
      </w:pPr>
    </w:p>
    <w:p w14:paraId="59825902" w14:textId="77777777" w:rsidR="00B264C2" w:rsidRPr="00B264C2" w:rsidRDefault="00B264C2" w:rsidP="00B264C2">
      <w:pPr>
        <w:spacing w:after="0" w:line="300" w:lineRule="exact"/>
        <w:jc w:val="both"/>
        <w:rPr>
          <w:rFonts w:ascii="ＭＳ 明朝" w:eastAsia="ＭＳ 明朝" w:hAnsi="ＭＳ 明朝" w:cs="ＭＳ ゴシック"/>
          <w:szCs w:val="22"/>
          <w14:ligatures w14:val="none"/>
        </w:rPr>
      </w:pPr>
    </w:p>
    <w:sectPr w:rsidR="00B264C2" w:rsidRPr="00B264C2" w:rsidSect="00B264C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AC68" w14:textId="77777777" w:rsidR="00F73A7F" w:rsidRDefault="00F73A7F" w:rsidP="00B264C2">
      <w:pPr>
        <w:spacing w:after="0" w:line="240" w:lineRule="auto"/>
      </w:pPr>
      <w:r>
        <w:separator/>
      </w:r>
    </w:p>
  </w:endnote>
  <w:endnote w:type="continuationSeparator" w:id="0">
    <w:p w14:paraId="4D0B9258" w14:textId="77777777" w:rsidR="00F73A7F" w:rsidRDefault="00F73A7F" w:rsidP="00B2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F9CD" w14:textId="77777777" w:rsidR="00F73A7F" w:rsidRDefault="00F73A7F" w:rsidP="00B264C2">
      <w:pPr>
        <w:spacing w:after="0" w:line="240" w:lineRule="auto"/>
      </w:pPr>
      <w:r>
        <w:separator/>
      </w:r>
    </w:p>
  </w:footnote>
  <w:footnote w:type="continuationSeparator" w:id="0">
    <w:p w14:paraId="74BDD1F9" w14:textId="77777777" w:rsidR="00F73A7F" w:rsidRDefault="00F73A7F" w:rsidP="00B26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E0BFA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num w:numId="1" w16cid:durableId="13940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95"/>
    <w:rsid w:val="00185202"/>
    <w:rsid w:val="00711B95"/>
    <w:rsid w:val="0092744F"/>
    <w:rsid w:val="009749B6"/>
    <w:rsid w:val="00AB1DE0"/>
    <w:rsid w:val="00B264C2"/>
    <w:rsid w:val="00B736F0"/>
    <w:rsid w:val="00C3257B"/>
    <w:rsid w:val="00D131EA"/>
    <w:rsid w:val="00F73A7F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1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B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B9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11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1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11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1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1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11B9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11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B95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B264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64C2"/>
  </w:style>
  <w:style w:type="paragraph" w:styleId="ad">
    <w:name w:val="footer"/>
    <w:basedOn w:val="a"/>
    <w:link w:val="ae"/>
    <w:uiPriority w:val="99"/>
    <w:unhideWhenUsed/>
    <w:rsid w:val="00B264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2025-08-22T05:02:00Z</dcterms:created>
  <dcterms:modified xsi:type="dcterms:W3CDTF">2025-08-22T05:02:00Z</dcterms:modified>
</cp:coreProperties>
</file>