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8620" w14:textId="5EDAF49F" w:rsidR="00615074" w:rsidRPr="00CA1776" w:rsidRDefault="00615074" w:rsidP="00CA1776">
      <w:pPr>
        <w:jc w:val="center"/>
        <w:rPr>
          <w:w w:val="150"/>
          <w:sz w:val="36"/>
        </w:rPr>
      </w:pPr>
      <w:r>
        <w:rPr>
          <w:rFonts w:hint="eastAsia"/>
          <w:w w:val="150"/>
          <w:sz w:val="36"/>
        </w:rPr>
        <w:t>食品営業許可証明願</w:t>
      </w:r>
    </w:p>
    <w:p w14:paraId="5C8C2A07" w14:textId="77777777" w:rsidR="00615074" w:rsidRPr="00CA1776" w:rsidRDefault="00615074" w:rsidP="00CA1776">
      <w:pPr>
        <w:rPr>
          <w:sz w:val="24"/>
        </w:rPr>
      </w:pPr>
    </w:p>
    <w:p w14:paraId="0835356D" w14:textId="77777777" w:rsidR="00615074" w:rsidRPr="00CA1776" w:rsidRDefault="00E7670C" w:rsidP="00CA1776">
      <w:pPr>
        <w:jc w:val="right"/>
        <w:rPr>
          <w:sz w:val="24"/>
        </w:rPr>
      </w:pPr>
      <w:r w:rsidRPr="00CA1776">
        <w:rPr>
          <w:rFonts w:hint="eastAsia"/>
          <w:sz w:val="24"/>
        </w:rPr>
        <w:t>令和</w:t>
      </w:r>
      <w:r w:rsidR="00615074" w:rsidRPr="00CA1776">
        <w:rPr>
          <w:rFonts w:hint="eastAsia"/>
          <w:sz w:val="24"/>
        </w:rPr>
        <w:t xml:space="preserve">　　　年　　　月　　　日</w:t>
      </w:r>
    </w:p>
    <w:p w14:paraId="7C4F3E3B" w14:textId="77777777" w:rsidR="00615074" w:rsidRPr="00CA1776" w:rsidRDefault="00615074" w:rsidP="00CA1776">
      <w:pPr>
        <w:rPr>
          <w:sz w:val="24"/>
        </w:rPr>
      </w:pPr>
    </w:p>
    <w:p w14:paraId="1E2805F0" w14:textId="10E76430" w:rsidR="00615074" w:rsidRPr="00CA1776" w:rsidRDefault="00615074" w:rsidP="00CA1776">
      <w:pPr>
        <w:rPr>
          <w:sz w:val="24"/>
        </w:rPr>
      </w:pPr>
      <w:r w:rsidRPr="00CA1776">
        <w:rPr>
          <w:rFonts w:hint="eastAsia"/>
          <w:spacing w:val="30"/>
          <w:kern w:val="0"/>
          <w:sz w:val="24"/>
          <w:fitText w:val="2940" w:id="-1264880127"/>
        </w:rPr>
        <w:t>千葉県習志野保健所</w:t>
      </w:r>
      <w:r w:rsidRPr="00CA1776">
        <w:rPr>
          <w:rFonts w:hint="eastAsia"/>
          <w:kern w:val="0"/>
          <w:sz w:val="24"/>
          <w:fitText w:val="2940" w:id="-1264880127"/>
        </w:rPr>
        <w:t>長</w:t>
      </w:r>
      <w:r w:rsidRPr="00CA1776">
        <w:rPr>
          <w:rFonts w:hint="eastAsia"/>
          <w:sz w:val="24"/>
        </w:rPr>
        <w:t xml:space="preserve">　様</w:t>
      </w:r>
    </w:p>
    <w:p w14:paraId="007880EA" w14:textId="77777777" w:rsidR="00615074" w:rsidRPr="00CA1776" w:rsidRDefault="00615074" w:rsidP="00CA1776">
      <w:pPr>
        <w:rPr>
          <w:sz w:val="24"/>
        </w:rPr>
      </w:pPr>
    </w:p>
    <w:p w14:paraId="29F63161" w14:textId="50184D9D" w:rsidR="00615074" w:rsidRPr="00CA1776" w:rsidRDefault="00615074" w:rsidP="00CA1776">
      <w:pPr>
        <w:ind w:left="3179" w:firstLine="840"/>
        <w:rPr>
          <w:sz w:val="24"/>
        </w:rPr>
      </w:pPr>
      <w:r w:rsidRPr="00CA1776">
        <w:rPr>
          <w:rFonts w:hint="eastAsia"/>
          <w:sz w:val="24"/>
        </w:rPr>
        <w:t>住　所</w:t>
      </w:r>
      <w:r w:rsidR="00CA1776">
        <w:rPr>
          <w:sz w:val="24"/>
        </w:rPr>
        <w:tab/>
      </w:r>
    </w:p>
    <w:p w14:paraId="64D11BB2" w14:textId="71AD0BD9" w:rsidR="00615074" w:rsidRPr="00CA1776" w:rsidRDefault="00CA1776" w:rsidP="00CA1776">
      <w:pPr>
        <w:rPr>
          <w:sz w:val="24"/>
        </w:rPr>
      </w:pPr>
      <w:r>
        <w:rPr>
          <w:sz w:val="24"/>
        </w:rPr>
        <w:tab/>
      </w:r>
      <w:r>
        <w:rPr>
          <w:sz w:val="24"/>
        </w:rPr>
        <w:tab/>
      </w:r>
      <w:r>
        <w:rPr>
          <w:sz w:val="24"/>
        </w:rPr>
        <w:tab/>
      </w:r>
      <w:r>
        <w:rPr>
          <w:sz w:val="24"/>
        </w:rPr>
        <w:tab/>
      </w:r>
      <w:r>
        <w:rPr>
          <w:sz w:val="24"/>
        </w:rPr>
        <w:tab/>
      </w:r>
      <w:r>
        <w:rPr>
          <w:sz w:val="24"/>
        </w:rPr>
        <w:tab/>
      </w:r>
    </w:p>
    <w:p w14:paraId="45206F9E" w14:textId="58302807" w:rsidR="00615074" w:rsidRPr="00CA1776" w:rsidRDefault="005C0D3A" w:rsidP="00CA1776">
      <w:pPr>
        <w:ind w:left="3179" w:firstLine="840"/>
        <w:rPr>
          <w:sz w:val="24"/>
        </w:rPr>
      </w:pPr>
      <w:r w:rsidRPr="00CA1776">
        <w:rPr>
          <w:rFonts w:hint="eastAsia"/>
          <w:sz w:val="24"/>
        </w:rPr>
        <w:t>氏　名</w:t>
      </w:r>
      <w:r w:rsidR="00CA1776">
        <w:rPr>
          <w:sz w:val="24"/>
        </w:rPr>
        <w:tab/>
      </w:r>
    </w:p>
    <w:p w14:paraId="0866CA6E" w14:textId="086BF21F" w:rsidR="00C62034" w:rsidRPr="00CA1776" w:rsidRDefault="00CA1776" w:rsidP="00CA1776">
      <w:pPr>
        <w:rPr>
          <w:sz w:val="24"/>
        </w:rPr>
      </w:pPr>
      <w:r>
        <w:rPr>
          <w:noProof/>
          <w:sz w:val="24"/>
        </w:rPr>
        <mc:AlternateContent>
          <mc:Choice Requires="wps">
            <w:drawing>
              <wp:anchor distT="0" distB="0" distL="114300" distR="114300" simplePos="0" relativeHeight="251658240" behindDoc="0" locked="0" layoutInCell="1" allowOverlap="1" wp14:anchorId="5CA2F16D" wp14:editId="5B91EE33">
                <wp:simplePos x="0" y="0"/>
                <wp:positionH relativeFrom="column">
                  <wp:posOffset>3233420</wp:posOffset>
                </wp:positionH>
                <wp:positionV relativeFrom="paragraph">
                  <wp:posOffset>210820</wp:posOffset>
                </wp:positionV>
                <wp:extent cx="2181225" cy="304800"/>
                <wp:effectExtent l="9525" t="9525" r="9525" b="9525"/>
                <wp:wrapNone/>
                <wp:docPr id="10575904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151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54.6pt;margin-top:16.6pt;width:17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">
                <v:textbox inset="5.85pt,.7pt,5.85pt,.7pt"/>
              </v:shape>
            </w:pict>
          </mc:Fallback>
        </mc:AlternateContent>
      </w:r>
      <w:r>
        <w:rPr>
          <w:sz w:val="24"/>
        </w:rPr>
        <w:tab/>
      </w:r>
      <w:r>
        <w:rPr>
          <w:sz w:val="24"/>
        </w:rPr>
        <w:tab/>
      </w:r>
      <w:r>
        <w:rPr>
          <w:sz w:val="24"/>
        </w:rPr>
        <w:tab/>
      </w:r>
      <w:r>
        <w:rPr>
          <w:sz w:val="24"/>
        </w:rPr>
        <w:tab/>
      </w:r>
      <w:r>
        <w:rPr>
          <w:sz w:val="24"/>
        </w:rPr>
        <w:tab/>
      </w:r>
      <w:r>
        <w:rPr>
          <w:sz w:val="24"/>
        </w:rPr>
        <w:tab/>
      </w:r>
    </w:p>
    <w:p w14:paraId="0A44A0EF" w14:textId="77777777" w:rsidR="00CA1776" w:rsidRDefault="00C62034" w:rsidP="00CA1776">
      <w:pPr>
        <w:spacing w:line="240" w:lineRule="exact"/>
        <w:ind w:leftChars="2373" w:left="5249"/>
        <w:jc w:val="left"/>
        <w:rPr>
          <w:sz w:val="20"/>
          <w:szCs w:val="20"/>
        </w:rPr>
      </w:pPr>
      <w:r w:rsidRPr="00CA1776">
        <w:rPr>
          <w:rFonts w:hint="eastAsia"/>
          <w:sz w:val="20"/>
          <w:szCs w:val="20"/>
        </w:rPr>
        <w:t>法人にあっては、名称・主たる</w:t>
      </w:r>
    </w:p>
    <w:p w14:paraId="6A70A31E" w14:textId="05DE9A6A" w:rsidR="00615074" w:rsidRPr="00CA1776" w:rsidRDefault="00C62034" w:rsidP="00CA1776">
      <w:pPr>
        <w:spacing w:line="240" w:lineRule="exact"/>
        <w:ind w:leftChars="2373" w:left="5249"/>
        <w:jc w:val="left"/>
        <w:rPr>
          <w:sz w:val="20"/>
          <w:szCs w:val="20"/>
        </w:rPr>
      </w:pPr>
      <w:r w:rsidRPr="00CA1776">
        <w:rPr>
          <w:rFonts w:hint="eastAsia"/>
          <w:sz w:val="20"/>
          <w:szCs w:val="20"/>
        </w:rPr>
        <w:t>事業所の所在地及び代表者氏名</w:t>
      </w:r>
    </w:p>
    <w:p w14:paraId="7E2EA8D6" w14:textId="77777777" w:rsidR="00615074" w:rsidRPr="00CA1776" w:rsidRDefault="00615074" w:rsidP="00CA1776">
      <w:pPr>
        <w:rPr>
          <w:sz w:val="24"/>
        </w:rPr>
      </w:pPr>
    </w:p>
    <w:p w14:paraId="5F100C02" w14:textId="69E399B8" w:rsidR="00615074" w:rsidRPr="00CA1776" w:rsidRDefault="00615074" w:rsidP="00CA1776">
      <w:pPr>
        <w:rPr>
          <w:sz w:val="24"/>
        </w:rPr>
      </w:pPr>
      <w:r w:rsidRPr="00CA1776">
        <w:rPr>
          <w:rFonts w:hint="eastAsia"/>
          <w:sz w:val="24"/>
        </w:rPr>
        <w:t xml:space="preserve">　下記のとおり、食品衛生法第５</w:t>
      </w:r>
      <w:r w:rsidR="00850D8E" w:rsidRPr="00CA1776">
        <w:rPr>
          <w:rFonts w:hint="eastAsia"/>
          <w:sz w:val="24"/>
        </w:rPr>
        <w:t>５</w:t>
      </w:r>
      <w:r w:rsidRPr="00CA1776">
        <w:rPr>
          <w:rFonts w:hint="eastAsia"/>
          <w:sz w:val="24"/>
        </w:rPr>
        <w:t>条</w:t>
      </w:r>
      <w:r w:rsidR="00CA1776" w:rsidRPr="00CA1776">
        <w:rPr>
          <w:rFonts w:hint="eastAsia"/>
          <w:sz w:val="24"/>
        </w:rPr>
        <w:t>第１項（品衛生法等の一部を改正する法律の一部の施行に伴う関係政令の整備及び経過措置</w:t>
      </w:r>
      <w:r w:rsidR="00CA1776" w:rsidRPr="00CA1776">
        <w:rPr>
          <w:rFonts w:hint="eastAsia"/>
          <w:kern w:val="0"/>
          <w:sz w:val="24"/>
        </w:rPr>
        <w:t>に関する政令（令和元年政令第</w:t>
      </w:r>
      <w:r w:rsidR="00CA1776" w:rsidRPr="00CA1776">
        <w:rPr>
          <w:rFonts w:hint="eastAsia"/>
          <w:kern w:val="0"/>
          <w:sz w:val="24"/>
        </w:rPr>
        <w:t>123</w:t>
      </w:r>
      <w:r w:rsidR="00CA1776" w:rsidRPr="00CA1776">
        <w:rPr>
          <w:rFonts w:hint="eastAsia"/>
          <w:kern w:val="0"/>
          <w:sz w:val="24"/>
        </w:rPr>
        <w:t>号）附則第２条の規定によりなお従前の例により当該営業を行うことができるとされた場合における食品衛生法等の一部を改正する法律</w:t>
      </w:r>
      <w:r w:rsidR="00CA1776" w:rsidRPr="00CA1776">
        <w:rPr>
          <w:rFonts w:hint="eastAsia"/>
          <w:sz w:val="24"/>
        </w:rPr>
        <w:t>（平成</w:t>
      </w:r>
      <w:r w:rsidR="00CA1776" w:rsidRPr="00CA1776">
        <w:rPr>
          <w:rFonts w:hint="eastAsia"/>
          <w:sz w:val="24"/>
        </w:rPr>
        <w:t>30</w:t>
      </w:r>
      <w:r w:rsidR="00CA1776" w:rsidRPr="00CA1776">
        <w:rPr>
          <w:rFonts w:hint="eastAsia"/>
          <w:sz w:val="24"/>
        </w:rPr>
        <w:t>年法律第</w:t>
      </w:r>
      <w:r w:rsidR="00CA1776" w:rsidRPr="00CA1776">
        <w:rPr>
          <w:rFonts w:hint="eastAsia"/>
          <w:sz w:val="24"/>
        </w:rPr>
        <w:t>46</w:t>
      </w:r>
      <w:r w:rsidR="00CA1776" w:rsidRPr="00CA1776">
        <w:rPr>
          <w:rFonts w:hint="eastAsia"/>
          <w:sz w:val="24"/>
        </w:rPr>
        <w:t>号）第２条の規定による改正前の食品衛生法（昭和</w:t>
      </w:r>
      <w:r w:rsidR="00CA1776" w:rsidRPr="00CA1776">
        <w:rPr>
          <w:rFonts w:hint="eastAsia"/>
          <w:sz w:val="24"/>
        </w:rPr>
        <w:t>22</w:t>
      </w:r>
      <w:r w:rsidR="00CA1776" w:rsidRPr="00CA1776">
        <w:rPr>
          <w:rFonts w:hint="eastAsia"/>
          <w:sz w:val="24"/>
        </w:rPr>
        <w:t>年法律第</w:t>
      </w:r>
      <w:r w:rsidR="00CA1776" w:rsidRPr="00CA1776">
        <w:rPr>
          <w:rFonts w:hint="eastAsia"/>
          <w:sz w:val="24"/>
        </w:rPr>
        <w:t>233</w:t>
      </w:r>
      <w:r w:rsidR="00CA1776" w:rsidRPr="00CA1776">
        <w:rPr>
          <w:rFonts w:hint="eastAsia"/>
          <w:sz w:val="24"/>
        </w:rPr>
        <w:t>号）</w:t>
      </w:r>
      <w:r w:rsidR="00CA1776" w:rsidRPr="00CA1776">
        <w:rPr>
          <w:rFonts w:hint="eastAsia"/>
          <w:color w:val="000000"/>
          <w:sz w:val="24"/>
        </w:rPr>
        <w:t>第５２条第１項</w:t>
      </w:r>
      <w:r w:rsidR="00CA1776" w:rsidRPr="00CA1776">
        <w:rPr>
          <w:rFonts w:hint="eastAsia"/>
          <w:sz w:val="24"/>
        </w:rPr>
        <w:t>）</w:t>
      </w:r>
      <w:r w:rsidRPr="00CA1776">
        <w:rPr>
          <w:rFonts w:hint="eastAsia"/>
          <w:sz w:val="24"/>
        </w:rPr>
        <w:t>の規定による食品営業許可を受けていることを証明願います。</w:t>
      </w:r>
    </w:p>
    <w:p w14:paraId="05A982B8" w14:textId="77777777" w:rsidR="00615074" w:rsidRPr="00CA1776" w:rsidRDefault="00615074" w:rsidP="00CA1776">
      <w:pPr>
        <w:rPr>
          <w:sz w:val="24"/>
        </w:rPr>
      </w:pPr>
    </w:p>
    <w:p w14:paraId="53088617" w14:textId="77777777" w:rsidR="00615074" w:rsidRPr="00CA1776" w:rsidRDefault="00615074" w:rsidP="00CA1776">
      <w:pPr>
        <w:jc w:val="center"/>
        <w:rPr>
          <w:sz w:val="24"/>
        </w:rPr>
      </w:pPr>
      <w:r w:rsidRPr="00CA1776">
        <w:rPr>
          <w:rFonts w:hint="eastAsia"/>
          <w:sz w:val="24"/>
        </w:rPr>
        <w:t>記</w:t>
      </w:r>
    </w:p>
    <w:p w14:paraId="090CF182" w14:textId="77777777" w:rsidR="00615074" w:rsidRPr="00CA1776" w:rsidRDefault="00615074" w:rsidP="00CA1776">
      <w:pPr>
        <w:rPr>
          <w:sz w:val="24"/>
        </w:rPr>
      </w:pPr>
    </w:p>
    <w:p w14:paraId="5099B0D6" w14:textId="77777777" w:rsidR="00615074" w:rsidRPr="00CA1776" w:rsidRDefault="00615074" w:rsidP="00CA1776">
      <w:pPr>
        <w:rPr>
          <w:sz w:val="24"/>
        </w:rPr>
      </w:pPr>
      <w:r w:rsidRPr="00CA1776">
        <w:rPr>
          <w:rFonts w:hint="eastAsia"/>
          <w:sz w:val="24"/>
        </w:rPr>
        <w:t>１　営業の種類</w:t>
      </w:r>
    </w:p>
    <w:p w14:paraId="3321ECD1" w14:textId="77777777" w:rsidR="00615074" w:rsidRPr="00CA1776" w:rsidRDefault="00615074" w:rsidP="00CA1776">
      <w:pPr>
        <w:rPr>
          <w:sz w:val="24"/>
        </w:rPr>
      </w:pPr>
    </w:p>
    <w:p w14:paraId="3786D70E" w14:textId="77777777" w:rsidR="00615074" w:rsidRPr="00CA1776" w:rsidRDefault="00615074" w:rsidP="00CA1776">
      <w:pPr>
        <w:rPr>
          <w:sz w:val="24"/>
        </w:rPr>
      </w:pPr>
      <w:r w:rsidRPr="00CA1776">
        <w:rPr>
          <w:rFonts w:hint="eastAsia"/>
          <w:sz w:val="24"/>
        </w:rPr>
        <w:t>２　営業所の名称</w:t>
      </w:r>
    </w:p>
    <w:p w14:paraId="4AF518B7" w14:textId="1545E3E0" w:rsidR="00615074" w:rsidRPr="00CA1776" w:rsidRDefault="00615074" w:rsidP="00CA1776">
      <w:pPr>
        <w:spacing w:line="300" w:lineRule="exact"/>
        <w:rPr>
          <w:rFonts w:hint="eastAsia"/>
          <w:sz w:val="24"/>
        </w:rPr>
      </w:pPr>
      <w:r w:rsidRPr="00CA1776">
        <w:rPr>
          <w:rFonts w:hint="eastAsia"/>
          <w:sz w:val="24"/>
        </w:rPr>
        <w:t xml:space="preserve">　　屋号又は</w:t>
      </w:r>
      <w:r w:rsidR="001E56A9">
        <w:rPr>
          <w:rFonts w:hint="eastAsia"/>
          <w:sz w:val="24"/>
        </w:rPr>
        <w:t>商号</w:t>
      </w:r>
    </w:p>
    <w:p w14:paraId="37C1FC26" w14:textId="77777777" w:rsidR="00615074" w:rsidRPr="00CA1776" w:rsidRDefault="00615074" w:rsidP="00CA1776">
      <w:pPr>
        <w:rPr>
          <w:sz w:val="24"/>
        </w:rPr>
      </w:pPr>
    </w:p>
    <w:p w14:paraId="27F30537" w14:textId="77777777" w:rsidR="00615074" w:rsidRPr="00CA1776" w:rsidRDefault="00615074" w:rsidP="00CA1776">
      <w:pPr>
        <w:rPr>
          <w:sz w:val="24"/>
        </w:rPr>
      </w:pPr>
      <w:r w:rsidRPr="00CA1776">
        <w:rPr>
          <w:rFonts w:hint="eastAsia"/>
          <w:sz w:val="24"/>
        </w:rPr>
        <w:t>３　営業所所在地</w:t>
      </w:r>
    </w:p>
    <w:p w14:paraId="311BC66E" w14:textId="77777777" w:rsidR="00615074" w:rsidRPr="00CA1776" w:rsidRDefault="00615074" w:rsidP="00CA1776">
      <w:pPr>
        <w:rPr>
          <w:sz w:val="24"/>
        </w:rPr>
      </w:pPr>
    </w:p>
    <w:p w14:paraId="11982D53" w14:textId="77777777" w:rsidR="009F55AD" w:rsidRPr="00CA1776" w:rsidRDefault="009F55AD" w:rsidP="00CA1776">
      <w:pPr>
        <w:rPr>
          <w:sz w:val="24"/>
        </w:rPr>
      </w:pPr>
    </w:p>
    <w:p w14:paraId="160F87F2" w14:textId="77777777" w:rsidR="00615074" w:rsidRPr="00CA1776" w:rsidRDefault="00DE5C6A" w:rsidP="00CA1776">
      <w:pPr>
        <w:rPr>
          <w:sz w:val="24"/>
        </w:rPr>
      </w:pPr>
      <w:r w:rsidRPr="00CA1776">
        <w:rPr>
          <w:rFonts w:hint="eastAsia"/>
          <w:sz w:val="24"/>
        </w:rPr>
        <w:t xml:space="preserve">４　現に交付を受けて　　　　　</w:t>
      </w:r>
      <w:r w:rsidR="00615074" w:rsidRPr="00CA1776">
        <w:rPr>
          <w:rFonts w:hint="eastAsia"/>
          <w:sz w:val="24"/>
        </w:rPr>
        <w:t xml:space="preserve">　第　　　　　　－　　　　　　号</w:t>
      </w:r>
    </w:p>
    <w:p w14:paraId="6CDF0AA1" w14:textId="77777777" w:rsidR="00615074" w:rsidRPr="00CA1776" w:rsidRDefault="00615074" w:rsidP="00CA1776">
      <w:pPr>
        <w:spacing w:line="300" w:lineRule="exact"/>
        <w:ind w:firstLineChars="200" w:firstLine="502"/>
        <w:rPr>
          <w:sz w:val="24"/>
        </w:rPr>
      </w:pPr>
      <w:r w:rsidRPr="00CA1776">
        <w:rPr>
          <w:rFonts w:hint="eastAsia"/>
          <w:sz w:val="24"/>
        </w:rPr>
        <w:t>いる営業許可番号</w:t>
      </w:r>
    </w:p>
    <w:p w14:paraId="43A7B9C6" w14:textId="77777777" w:rsidR="00615074" w:rsidRPr="00CA1776" w:rsidRDefault="00DE5C6A" w:rsidP="00CA1776">
      <w:pPr>
        <w:spacing w:line="300" w:lineRule="exact"/>
        <w:ind w:firstLineChars="200" w:firstLine="502"/>
        <w:rPr>
          <w:sz w:val="24"/>
        </w:rPr>
      </w:pPr>
      <w:r w:rsidRPr="00CA1776">
        <w:rPr>
          <w:rFonts w:hint="eastAsia"/>
          <w:sz w:val="24"/>
        </w:rPr>
        <w:t xml:space="preserve">及びその年月日　　　　　</w:t>
      </w:r>
      <w:r w:rsidR="00615074" w:rsidRPr="00CA1776">
        <w:rPr>
          <w:rFonts w:hint="eastAsia"/>
          <w:sz w:val="24"/>
        </w:rPr>
        <w:t xml:space="preserve">　　</w:t>
      </w:r>
      <w:r w:rsidR="003455DB" w:rsidRPr="00CA1776">
        <w:rPr>
          <w:rFonts w:hint="eastAsia"/>
          <w:sz w:val="24"/>
        </w:rPr>
        <w:t xml:space="preserve">　　</w:t>
      </w:r>
      <w:r w:rsidR="00615074" w:rsidRPr="00CA1776">
        <w:rPr>
          <w:rFonts w:hint="eastAsia"/>
          <w:sz w:val="24"/>
        </w:rPr>
        <w:t xml:space="preserve">　　　　年　　　月　　　日</w:t>
      </w:r>
    </w:p>
    <w:p w14:paraId="148EC15E" w14:textId="77777777" w:rsidR="00615074" w:rsidRPr="00CA1776" w:rsidRDefault="00615074" w:rsidP="00CA1776">
      <w:pPr>
        <w:rPr>
          <w:sz w:val="24"/>
        </w:rPr>
      </w:pPr>
    </w:p>
    <w:p w14:paraId="439CDDDC" w14:textId="77777777" w:rsidR="00615074" w:rsidRPr="00CA1776" w:rsidRDefault="00DE5C6A" w:rsidP="00CA1776">
      <w:pPr>
        <w:rPr>
          <w:sz w:val="24"/>
        </w:rPr>
      </w:pPr>
      <w:r w:rsidRPr="00CA1776">
        <w:rPr>
          <w:rFonts w:hint="eastAsia"/>
          <w:sz w:val="24"/>
        </w:rPr>
        <w:t xml:space="preserve">５　許可有効期限　</w:t>
      </w:r>
      <w:r w:rsidR="00615074" w:rsidRPr="00CA1776">
        <w:rPr>
          <w:rFonts w:hint="eastAsia"/>
          <w:sz w:val="24"/>
        </w:rPr>
        <w:t xml:space="preserve">　　　　　　　</w:t>
      </w:r>
      <w:r w:rsidR="003455DB" w:rsidRPr="00CA1776">
        <w:rPr>
          <w:rFonts w:hint="eastAsia"/>
          <w:sz w:val="24"/>
        </w:rPr>
        <w:t xml:space="preserve">　　</w:t>
      </w:r>
      <w:r w:rsidR="00615074" w:rsidRPr="00CA1776">
        <w:rPr>
          <w:rFonts w:hint="eastAsia"/>
          <w:sz w:val="24"/>
        </w:rPr>
        <w:t xml:space="preserve">　　　　年　　　月　　　日</w:t>
      </w:r>
    </w:p>
    <w:p w14:paraId="73F808ED" w14:textId="77777777" w:rsidR="00615074" w:rsidRPr="00CA1776" w:rsidRDefault="00615074" w:rsidP="00CA1776">
      <w:pPr>
        <w:rPr>
          <w:sz w:val="24"/>
        </w:rPr>
      </w:pPr>
    </w:p>
    <w:p w14:paraId="0D7B5B4B" w14:textId="77777777" w:rsidR="00615074" w:rsidRPr="00CA1776" w:rsidRDefault="00615074" w:rsidP="00CA1776">
      <w:pPr>
        <w:rPr>
          <w:sz w:val="24"/>
        </w:rPr>
      </w:pPr>
      <w:r w:rsidRPr="00CA1776">
        <w:rPr>
          <w:rFonts w:hint="eastAsia"/>
          <w:sz w:val="24"/>
        </w:rPr>
        <w:t>６　許可の条件</w:t>
      </w:r>
    </w:p>
    <w:p w14:paraId="10B48927" w14:textId="77777777" w:rsidR="00896DD6" w:rsidRPr="00CA1776" w:rsidRDefault="00896DD6" w:rsidP="00CA1776">
      <w:pPr>
        <w:rPr>
          <w:sz w:val="24"/>
        </w:rPr>
      </w:pPr>
    </w:p>
    <w:p w14:paraId="522BBBCC" w14:textId="78ADA299" w:rsidR="00896DD6" w:rsidRPr="00CA1776" w:rsidRDefault="00896DD6" w:rsidP="00CA1776">
      <w:pPr>
        <w:rPr>
          <w:rFonts w:ascii="ＭＳ 明朝" w:hAnsi="ＭＳ 明朝" w:cs="ＭＳ 明朝"/>
          <w:sz w:val="24"/>
        </w:rPr>
      </w:pPr>
      <w:r w:rsidRPr="00CA1776">
        <w:rPr>
          <w:rFonts w:hint="eastAsia"/>
          <w:sz w:val="24"/>
        </w:rPr>
        <w:t xml:space="preserve">７　証明の理由　　</w:t>
      </w:r>
      <w:r w:rsidRPr="00CA1776">
        <w:rPr>
          <w:rFonts w:ascii="ＭＳ 明朝" w:hAnsi="ＭＳ 明朝" w:cs="ＭＳ 明朝" w:hint="eastAsia"/>
          <w:sz w:val="24"/>
        </w:rPr>
        <w:t>□　紛失（別紙紛失届添付）</w:t>
      </w:r>
    </w:p>
    <w:p w14:paraId="78157D53" w14:textId="66918894" w:rsidR="00C72A60" w:rsidRPr="00CA1776" w:rsidRDefault="00896DD6" w:rsidP="00CA1776">
      <w:pPr>
        <w:numPr>
          <w:ilvl w:val="0"/>
          <w:numId w:val="1"/>
        </w:numPr>
        <w:ind w:left="2632"/>
        <w:rPr>
          <w:sz w:val="24"/>
        </w:rPr>
      </w:pPr>
      <w:r w:rsidRPr="00CA1776">
        <w:rPr>
          <w:rFonts w:ascii="ＭＳ 明朝" w:hAnsi="ＭＳ 明朝" w:cs="ＭＳ 明朝" w:hint="eastAsia"/>
          <w:sz w:val="24"/>
        </w:rPr>
        <w:t xml:space="preserve"> その他(</w:t>
      </w:r>
      <w:r w:rsidRPr="00CA1776">
        <w:rPr>
          <w:rFonts w:ascii="ＭＳ 明朝" w:hAnsi="ＭＳ 明朝" w:cs="ＭＳ 明朝"/>
          <w:sz w:val="24"/>
        </w:rPr>
        <w:t xml:space="preserve">                             </w:t>
      </w:r>
      <w:r w:rsidR="00CA1776">
        <w:rPr>
          <w:rFonts w:ascii="ＭＳ 明朝" w:hAnsi="ＭＳ 明朝" w:cs="ＭＳ 明朝" w:hint="eastAsia"/>
          <w:sz w:val="24"/>
        </w:rPr>
        <w:t xml:space="preserve">　</w:t>
      </w:r>
      <w:r w:rsidRPr="00CA1776">
        <w:rPr>
          <w:rFonts w:ascii="ＭＳ 明朝" w:hAnsi="ＭＳ 明朝" w:cs="ＭＳ 明朝"/>
          <w:sz w:val="24"/>
        </w:rPr>
        <w:t xml:space="preserve">          )</w:t>
      </w:r>
    </w:p>
    <w:sectPr w:rsidR="00C72A60" w:rsidRPr="00CA1776" w:rsidSect="00CA1776">
      <w:type w:val="nextColumn"/>
      <w:pgSz w:w="11906" w:h="16838" w:code="9"/>
      <w:pgMar w:top="1418" w:right="1418" w:bottom="1418" w:left="1418" w:header="720" w:footer="720"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881BA" w14:textId="77777777" w:rsidR="00E274BF" w:rsidRDefault="00E274BF">
      <w:r>
        <w:separator/>
      </w:r>
    </w:p>
  </w:endnote>
  <w:endnote w:type="continuationSeparator" w:id="0">
    <w:p w14:paraId="4C35F4F1" w14:textId="77777777" w:rsidR="00E274BF" w:rsidRDefault="00E2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49EC0" w14:textId="77777777" w:rsidR="00E274BF" w:rsidRDefault="00E274BF">
      <w:r>
        <w:separator/>
      </w:r>
    </w:p>
  </w:footnote>
  <w:footnote w:type="continuationSeparator" w:id="0">
    <w:p w14:paraId="1B88A0C2" w14:textId="77777777" w:rsidR="00E274BF" w:rsidRDefault="00E2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16655"/>
    <w:multiLevelType w:val="hybridMultilevel"/>
    <w:tmpl w:val="DEFE6F30"/>
    <w:lvl w:ilvl="0" w:tplc="EB58482A">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16cid:durableId="143801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8C"/>
    <w:rsid w:val="00013F85"/>
    <w:rsid w:val="00057A05"/>
    <w:rsid w:val="000A463B"/>
    <w:rsid w:val="000C740F"/>
    <w:rsid w:val="00114000"/>
    <w:rsid w:val="001E56A9"/>
    <w:rsid w:val="0020778C"/>
    <w:rsid w:val="0026694E"/>
    <w:rsid w:val="002D5913"/>
    <w:rsid w:val="002F6163"/>
    <w:rsid w:val="003455DB"/>
    <w:rsid w:val="00504C39"/>
    <w:rsid w:val="00525C8F"/>
    <w:rsid w:val="005676DB"/>
    <w:rsid w:val="005C0D3A"/>
    <w:rsid w:val="00615074"/>
    <w:rsid w:val="006562B8"/>
    <w:rsid w:val="006746FD"/>
    <w:rsid w:val="006B476C"/>
    <w:rsid w:val="00727099"/>
    <w:rsid w:val="00850D8E"/>
    <w:rsid w:val="00896DD6"/>
    <w:rsid w:val="009F55AD"/>
    <w:rsid w:val="00A7523D"/>
    <w:rsid w:val="00AD52A3"/>
    <w:rsid w:val="00B63384"/>
    <w:rsid w:val="00BB5D3C"/>
    <w:rsid w:val="00C27641"/>
    <w:rsid w:val="00C314F2"/>
    <w:rsid w:val="00C33023"/>
    <w:rsid w:val="00C62034"/>
    <w:rsid w:val="00C72A60"/>
    <w:rsid w:val="00C86D02"/>
    <w:rsid w:val="00CA1776"/>
    <w:rsid w:val="00DA4F2F"/>
    <w:rsid w:val="00DE5C6A"/>
    <w:rsid w:val="00E269E6"/>
    <w:rsid w:val="00E274BF"/>
    <w:rsid w:val="00E311A8"/>
    <w:rsid w:val="00E7670C"/>
    <w:rsid w:val="00ED393A"/>
    <w:rsid w:val="00EE41A0"/>
    <w:rsid w:val="00EF5991"/>
    <w:rsid w:val="00F6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0EA6D"/>
  <w15:chartTrackingRefBased/>
  <w15:docId w15:val="{9D36901A-2D8D-4029-8DE6-25A55829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DA4F2F"/>
    <w:pPr>
      <w:tabs>
        <w:tab w:val="center" w:pos="4252"/>
        <w:tab w:val="right" w:pos="8504"/>
      </w:tabs>
      <w:snapToGrid w:val="0"/>
    </w:pPr>
  </w:style>
  <w:style w:type="paragraph" w:styleId="a6">
    <w:name w:val="footer"/>
    <w:basedOn w:val="a"/>
    <w:rsid w:val="00DA4F2F"/>
    <w:pPr>
      <w:tabs>
        <w:tab w:val="center" w:pos="4252"/>
        <w:tab w:val="right" w:pos="8504"/>
      </w:tabs>
      <w:snapToGrid w:val="0"/>
    </w:pPr>
  </w:style>
  <w:style w:type="paragraph" w:styleId="a7">
    <w:name w:val="Balloon Text"/>
    <w:basedOn w:val="a"/>
    <w:link w:val="a8"/>
    <w:rsid w:val="00C72A60"/>
    <w:rPr>
      <w:rFonts w:ascii="游ゴシック Light" w:eastAsia="游ゴシック Light" w:hAnsi="游ゴシック Light"/>
      <w:sz w:val="18"/>
      <w:szCs w:val="18"/>
    </w:rPr>
  </w:style>
  <w:style w:type="character" w:customStyle="1" w:styleId="a8">
    <w:name w:val="吹き出し (文字)"/>
    <w:link w:val="a7"/>
    <w:rsid w:val="00C72A6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食品営業許可証明願</vt:lpstr>
      <vt:lpstr>食品営業許可証明願</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食品営業許可証明願</dc:title>
  <dc:subject/>
  <dc:creator>千葉県習志野保健所</dc:creator>
  <cp:keywords/>
  <dc:description/>
  <cp:lastModifiedBy>生活衛生課</cp:lastModifiedBy>
  <cp:revision>3</cp:revision>
  <cp:lastPrinted>2022-12-14T04:43:00Z</cp:lastPrinted>
  <dcterms:created xsi:type="dcterms:W3CDTF">2024-12-04T02:01:00Z</dcterms:created>
  <dcterms:modified xsi:type="dcterms:W3CDTF">2024-12-04T02:12:00Z</dcterms:modified>
</cp:coreProperties>
</file>