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6C70" w14:textId="0BC22203" w:rsidR="00DF7284" w:rsidRDefault="004B7737" w:rsidP="00DF7284">
      <w:pPr>
        <w:pStyle w:val="Web"/>
      </w:pPr>
      <w:r>
        <w:rPr>
          <w:rFonts w:ascii="HG丸ｺﾞｼｯｸM-PRO" w:eastAsia="HG丸ｺﾞｼｯｸM-PRO" w:hAnsi="HG丸ｺﾞｼｯｸM-PRO" w:hint="eastAsia"/>
          <w:noProof/>
        </w:rPr>
        <mc:AlternateContent>
          <mc:Choice Requires="wps">
            <w:drawing>
              <wp:anchor distT="0" distB="0" distL="114300" distR="114300" simplePos="0" relativeHeight="251683840" behindDoc="0" locked="0" layoutInCell="1" allowOverlap="1" wp14:anchorId="4BC548EA" wp14:editId="12AD40D1">
                <wp:simplePos x="0" y="0"/>
                <wp:positionH relativeFrom="column">
                  <wp:posOffset>5030470</wp:posOffset>
                </wp:positionH>
                <wp:positionV relativeFrom="paragraph">
                  <wp:posOffset>314325</wp:posOffset>
                </wp:positionV>
                <wp:extent cx="1090930" cy="359410"/>
                <wp:effectExtent l="38100" t="57150" r="33020" b="59690"/>
                <wp:wrapNone/>
                <wp:docPr id="3" name="テキスト ボックス 3"/>
                <wp:cNvGraphicFramePr/>
                <a:graphic xmlns:a="http://schemas.openxmlformats.org/drawingml/2006/main">
                  <a:graphicData uri="http://schemas.microsoft.com/office/word/2010/wordprocessingShape">
                    <wps:wsp>
                      <wps:cNvSpPr txBox="1"/>
                      <wps:spPr>
                        <a:xfrm rot="218638">
                          <a:off x="0" y="0"/>
                          <a:ext cx="1090930" cy="359410"/>
                        </a:xfrm>
                        <a:prstGeom prst="rect">
                          <a:avLst/>
                        </a:prstGeom>
                        <a:solidFill>
                          <a:schemeClr val="lt1"/>
                        </a:solidFill>
                        <a:ln w="6350">
                          <a:solidFill>
                            <a:schemeClr val="tx1">
                              <a:lumMod val="75000"/>
                              <a:lumOff val="25000"/>
                            </a:schemeClr>
                          </a:solidFill>
                        </a:ln>
                      </wps:spPr>
                      <wps:txbx>
                        <w:txbxContent>
                          <w:p w14:paraId="15700595" w14:textId="77777777" w:rsidR="00BC6671" w:rsidRPr="0065055B" w:rsidRDefault="00B47644" w:rsidP="00BC6671">
                            <w:pPr>
                              <w:snapToGrid w:val="0"/>
                              <w:jc w:val="center"/>
                              <w:rPr>
                                <w:rFonts w:ascii="AR P丸ゴシック体E" w:eastAsia="AR P丸ゴシック体E" w:hAnsi="AR P丸ゴシック体E"/>
                                <w:color w:val="262626" w:themeColor="text1" w:themeTint="D9"/>
                                <w:sz w:val="16"/>
                              </w:rPr>
                            </w:pPr>
                            <w:r w:rsidRPr="0065055B">
                              <w:rPr>
                                <w:rFonts w:ascii="AR P丸ゴシック体E" w:eastAsia="AR P丸ゴシック体E" w:hAnsi="AR P丸ゴシック体E" w:hint="eastAsia"/>
                                <w:color w:val="262626" w:themeColor="text1" w:themeTint="D9"/>
                                <w:sz w:val="16"/>
                              </w:rPr>
                              <w:t>栄養成分表示</w:t>
                            </w:r>
                          </w:p>
                          <w:p w14:paraId="0592EDD0" w14:textId="77777777" w:rsidR="00B47644" w:rsidRPr="00BC6671" w:rsidRDefault="00B47644" w:rsidP="00BC6671">
                            <w:pPr>
                              <w:snapToGrid w:val="0"/>
                              <w:jc w:val="center"/>
                              <w:rPr>
                                <w:rFonts w:ascii="AR P丸ゴシック体E" w:eastAsia="AR P丸ゴシック体E" w:hAnsi="AR P丸ゴシック体E"/>
                                <w:sz w:val="16"/>
                              </w:rPr>
                            </w:pPr>
                            <w:r w:rsidRPr="0065055B">
                              <w:rPr>
                                <w:rFonts w:ascii="AR P丸ゴシック体E" w:eastAsia="AR P丸ゴシック体E" w:hAnsi="AR P丸ゴシック体E"/>
                                <w:color w:val="262626" w:themeColor="text1" w:themeTint="D9"/>
                                <w:sz w:val="16"/>
                              </w:rPr>
                              <w:t>１箱当たり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548EA" id="_x0000_t202" coordsize="21600,21600" o:spt="202" path="m,l,21600r21600,l21600,xe">
                <v:stroke joinstyle="miter"/>
                <v:path gradientshapeok="t" o:connecttype="rect"/>
              </v:shapetype>
              <v:shape id="テキスト ボックス 3" o:spid="_x0000_s1026" type="#_x0000_t202" style="position:absolute;margin-left:396.1pt;margin-top:24.75pt;width:85.9pt;height:28.3pt;rotation:238811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" fillcolor="white [3201]" strokecolor="#404040 [2429]" strokeweight=".5pt">
                <v:textbox>
                  <w:txbxContent>
                    <w:p w14:paraId="15700595" w14:textId="77777777" w:rsidR="00BC6671" w:rsidRPr="0065055B" w:rsidRDefault="00B47644" w:rsidP="00BC6671">
                      <w:pPr>
                        <w:snapToGrid w:val="0"/>
                        <w:jc w:val="center"/>
                        <w:rPr>
                          <w:rFonts w:ascii="AR P丸ゴシック体E" w:eastAsia="AR P丸ゴシック体E" w:hAnsi="AR P丸ゴシック体E"/>
                          <w:color w:val="262626" w:themeColor="text1" w:themeTint="D9"/>
                          <w:sz w:val="16"/>
                        </w:rPr>
                      </w:pPr>
                      <w:r w:rsidRPr="0065055B">
                        <w:rPr>
                          <w:rFonts w:ascii="AR P丸ゴシック体E" w:eastAsia="AR P丸ゴシック体E" w:hAnsi="AR P丸ゴシック体E" w:hint="eastAsia"/>
                          <w:color w:val="262626" w:themeColor="text1" w:themeTint="D9"/>
                          <w:sz w:val="16"/>
                        </w:rPr>
                        <w:t>栄養成分表示</w:t>
                      </w:r>
                    </w:p>
                    <w:p w14:paraId="0592EDD0" w14:textId="77777777" w:rsidR="00B47644" w:rsidRPr="00BC6671" w:rsidRDefault="00B47644" w:rsidP="00BC6671">
                      <w:pPr>
                        <w:snapToGrid w:val="0"/>
                        <w:jc w:val="center"/>
                        <w:rPr>
                          <w:rFonts w:ascii="AR P丸ゴシック体E" w:eastAsia="AR P丸ゴシック体E" w:hAnsi="AR P丸ゴシック体E"/>
                          <w:sz w:val="16"/>
                        </w:rPr>
                      </w:pPr>
                      <w:r w:rsidRPr="0065055B">
                        <w:rPr>
                          <w:rFonts w:ascii="AR P丸ゴシック体E" w:eastAsia="AR P丸ゴシック体E" w:hAnsi="AR P丸ゴシック体E"/>
                          <w:color w:val="262626" w:themeColor="text1" w:themeTint="D9"/>
                          <w:sz w:val="16"/>
                        </w:rPr>
                        <w:t>１箱当たり</w:t>
                      </w:r>
                    </w:p>
                  </w:txbxContent>
                </v:textbox>
              </v:shape>
            </w:pict>
          </mc:Fallback>
        </mc:AlternateContent>
      </w:r>
      <w:r w:rsidR="00550B30" w:rsidRPr="00BC6671">
        <w:rPr>
          <w:rFonts w:ascii="AR P丸ゴシック体E" w:eastAsia="AR P丸ゴシック体E" w:hAnsi="AR P丸ゴシック体E" w:hint="eastAsia"/>
          <w:b/>
          <w:noProof/>
          <w:color w:val="FF6600"/>
          <w:sz w:val="84"/>
          <w:szCs w:val="84"/>
        </w:rPr>
        <mc:AlternateContent>
          <mc:Choice Requires="wps">
            <w:drawing>
              <wp:anchor distT="0" distB="0" distL="114300" distR="114300" simplePos="0" relativeHeight="251680768" behindDoc="0" locked="0" layoutInCell="1" allowOverlap="1" wp14:anchorId="146036F8" wp14:editId="319F8D14">
                <wp:simplePos x="0" y="0"/>
                <wp:positionH relativeFrom="column">
                  <wp:posOffset>4926330</wp:posOffset>
                </wp:positionH>
                <wp:positionV relativeFrom="paragraph">
                  <wp:posOffset>100330</wp:posOffset>
                </wp:positionV>
                <wp:extent cx="1414780" cy="1572260"/>
                <wp:effectExtent l="76200" t="57150" r="71120" b="66040"/>
                <wp:wrapNone/>
                <wp:docPr id="1" name="直方体 1"/>
                <wp:cNvGraphicFramePr/>
                <a:graphic xmlns:a="http://schemas.openxmlformats.org/drawingml/2006/main">
                  <a:graphicData uri="http://schemas.microsoft.com/office/word/2010/wordprocessingShape">
                    <wps:wsp>
                      <wps:cNvSpPr/>
                      <wps:spPr>
                        <a:xfrm rot="240831">
                          <a:off x="0" y="0"/>
                          <a:ext cx="1414780" cy="1572260"/>
                        </a:xfrm>
                        <a:prstGeom prst="cube">
                          <a:avLst>
                            <a:gd name="adj" fmla="val 9706"/>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A871CA2" w14:textId="77777777" w:rsidR="00B47644" w:rsidRPr="00B47644" w:rsidRDefault="00B47644" w:rsidP="00B47644">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036F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7" type="#_x0000_t16" style="position:absolute;margin-left:387.9pt;margin-top:7.9pt;width:111.4pt;height:123.8pt;rotation:26305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" adj="2096" fillcolor="#ffc000" strokecolor="#974706 [1609]" strokeweight="2pt">
                <v:textbox>
                  <w:txbxContent>
                    <w:p w14:paraId="2A871CA2" w14:textId="77777777" w:rsidR="00B47644" w:rsidRPr="00B47644" w:rsidRDefault="00B47644" w:rsidP="00B47644">
                      <w:pPr>
                        <w:rPr>
                          <w:sz w:val="16"/>
                        </w:rPr>
                      </w:pPr>
                    </w:p>
                  </w:txbxContent>
                </v:textbox>
              </v:shape>
            </w:pict>
          </mc:Fallback>
        </mc:AlternateContent>
      </w:r>
      <w:r w:rsidR="0060208A" w:rsidRPr="00D51F11">
        <w:rPr>
          <w:rFonts w:ascii="AR P丸ゴシック体E" w:eastAsia="AR P丸ゴシック体E" w:hAnsi="AR P丸ゴシック体E" w:hint="eastAsia"/>
          <w:b/>
          <w:noProof/>
          <w:color w:val="FFC000"/>
          <w:sz w:val="56"/>
          <w:szCs w:val="56"/>
        </w:rPr>
        <mc:AlternateContent>
          <mc:Choice Requires="wps">
            <w:drawing>
              <wp:anchor distT="0" distB="0" distL="114300" distR="114300" simplePos="0" relativeHeight="251644413" behindDoc="1" locked="0" layoutInCell="1" allowOverlap="1" wp14:anchorId="332610D8" wp14:editId="2A5ECA1D">
                <wp:simplePos x="0" y="0"/>
                <wp:positionH relativeFrom="page">
                  <wp:align>left</wp:align>
                </wp:positionH>
                <wp:positionV relativeFrom="paragraph">
                  <wp:posOffset>-829945</wp:posOffset>
                </wp:positionV>
                <wp:extent cx="7753350" cy="10957560"/>
                <wp:effectExtent l="0" t="0" r="19050" b="15240"/>
                <wp:wrapNone/>
                <wp:docPr id="6" name="正方形/長方形 6"/>
                <wp:cNvGraphicFramePr/>
                <a:graphic xmlns:a="http://schemas.openxmlformats.org/drawingml/2006/main">
                  <a:graphicData uri="http://schemas.microsoft.com/office/word/2010/wordprocessingShape">
                    <wps:wsp>
                      <wps:cNvSpPr/>
                      <wps:spPr>
                        <a:xfrm>
                          <a:off x="0" y="0"/>
                          <a:ext cx="7753350" cy="10957560"/>
                        </a:xfrm>
                        <a:prstGeom prst="rect">
                          <a:avLst/>
                        </a:prstGeom>
                        <a:solidFill>
                          <a:srgbClr val="FF66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1E6CC" id="正方形/長方形 6" o:spid="_x0000_s1026" style="position:absolute;margin-left:0;margin-top:-65.35pt;width:610.5pt;height:862.8pt;z-index:-25167206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" fillcolor="#f60" strokecolor="#ffc000" strokeweight="2pt">
                <w10:wrap anchorx="page"/>
              </v:rect>
            </w:pict>
          </mc:Fallback>
        </mc:AlternateContent>
      </w:r>
      <w:r w:rsidR="0060208A" w:rsidRPr="00D51F11">
        <w:rPr>
          <w:rFonts w:ascii="AR P丸ゴシック体E" w:eastAsia="AR P丸ゴシック体E" w:hAnsi="AR P丸ゴシック体E" w:hint="eastAsia"/>
          <w:b/>
          <w:noProof/>
          <w:color w:val="FFC000"/>
          <w:sz w:val="56"/>
          <w:szCs w:val="56"/>
        </w:rPr>
        <mc:AlternateContent>
          <mc:Choice Requires="wps">
            <w:drawing>
              <wp:anchor distT="0" distB="0" distL="114300" distR="114300" simplePos="0" relativeHeight="251645438" behindDoc="1" locked="0" layoutInCell="1" allowOverlap="1" wp14:anchorId="73C3A77C" wp14:editId="117C9427">
                <wp:simplePos x="0" y="0"/>
                <wp:positionH relativeFrom="column">
                  <wp:posOffset>-283845</wp:posOffset>
                </wp:positionH>
                <wp:positionV relativeFrom="paragraph">
                  <wp:posOffset>-183515</wp:posOffset>
                </wp:positionV>
                <wp:extent cx="6718935" cy="9944100"/>
                <wp:effectExtent l="0" t="0" r="24765" b="19050"/>
                <wp:wrapNone/>
                <wp:docPr id="16" name="角丸四角形 16"/>
                <wp:cNvGraphicFramePr/>
                <a:graphic xmlns:a="http://schemas.openxmlformats.org/drawingml/2006/main">
                  <a:graphicData uri="http://schemas.microsoft.com/office/word/2010/wordprocessingShape">
                    <wps:wsp>
                      <wps:cNvSpPr/>
                      <wps:spPr>
                        <a:xfrm>
                          <a:off x="0" y="0"/>
                          <a:ext cx="6718935" cy="9944100"/>
                        </a:xfrm>
                        <a:prstGeom prst="roundRect">
                          <a:avLst>
                            <a:gd name="adj" fmla="val 603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8A370" id="角丸四角形 16" o:spid="_x0000_s1026" style="position:absolute;margin-left:-22.35pt;margin-top:-14.45pt;width:529.05pt;height:783pt;z-index:-2516710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" fillcolor="white [3212]" strokecolor="white [3212]" strokeweight="2pt"/>
            </w:pict>
          </mc:Fallback>
        </mc:AlternateContent>
      </w:r>
    </w:p>
    <w:p w14:paraId="72EA7B6B" w14:textId="6BE7C59F" w:rsidR="00542BF1" w:rsidRPr="00613E16" w:rsidRDefault="00550B30" w:rsidP="0043682C">
      <w:pPr>
        <w:spacing w:beforeLines="50" w:before="171" w:line="640" w:lineRule="exact"/>
        <w:jc w:val="left"/>
        <w:rPr>
          <w:rFonts w:ascii="AR P丸ゴシック体E" w:eastAsia="AR P丸ゴシック体E" w:hAnsi="AR P丸ゴシック体E"/>
          <w:b/>
          <w:color w:val="FF6600"/>
          <w:sz w:val="56"/>
          <w:szCs w:val="56"/>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81792" behindDoc="0" locked="0" layoutInCell="1" allowOverlap="1" wp14:anchorId="60FC0DBA" wp14:editId="7B5F9FCC">
                <wp:simplePos x="0" y="0"/>
                <wp:positionH relativeFrom="margin">
                  <wp:posOffset>4993005</wp:posOffset>
                </wp:positionH>
                <wp:positionV relativeFrom="paragraph">
                  <wp:posOffset>288290</wp:posOffset>
                </wp:positionV>
                <wp:extent cx="1093470" cy="771525"/>
                <wp:effectExtent l="38100" t="57150" r="49530" b="47625"/>
                <wp:wrapNone/>
                <wp:docPr id="2" name="テキスト ボックス 2"/>
                <wp:cNvGraphicFramePr/>
                <a:graphic xmlns:a="http://schemas.openxmlformats.org/drawingml/2006/main">
                  <a:graphicData uri="http://schemas.microsoft.com/office/word/2010/wordprocessingShape">
                    <wps:wsp>
                      <wps:cNvSpPr txBox="1"/>
                      <wps:spPr>
                        <a:xfrm rot="233166">
                          <a:off x="0" y="0"/>
                          <a:ext cx="1093470" cy="771525"/>
                        </a:xfrm>
                        <a:prstGeom prst="rect">
                          <a:avLst/>
                        </a:prstGeom>
                        <a:solidFill>
                          <a:schemeClr val="lt1"/>
                        </a:solidFill>
                        <a:ln w="6350">
                          <a:solidFill>
                            <a:schemeClr val="tx1">
                              <a:lumMod val="75000"/>
                              <a:lumOff val="25000"/>
                            </a:schemeClr>
                          </a:solidFill>
                        </a:ln>
                      </wps:spPr>
                      <wps:txbx>
                        <w:txbxContent>
                          <w:p w14:paraId="7F0B97AA"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エネルギー</w:t>
                            </w:r>
                            <w:r w:rsidR="00BC6671" w:rsidRPr="0065055B">
                              <w:rPr>
                                <w:rFonts w:ascii="AR P丸ゴシック体E" w:eastAsia="AR P丸ゴシック体E" w:hAnsi="AR P丸ゴシック体E" w:hint="eastAsia"/>
                                <w:color w:val="404040" w:themeColor="text1" w:themeTint="BF"/>
                                <w:sz w:val="16"/>
                              </w:rPr>
                              <w:t xml:space="preserve">　</w:t>
                            </w:r>
                            <w:r w:rsidR="000D2A23" w:rsidRPr="0065055B">
                              <w:rPr>
                                <w:rFonts w:ascii="AR P丸ゴシック体E" w:eastAsia="AR P丸ゴシック体E" w:hAnsi="AR P丸ゴシック体E" w:hint="eastAsia"/>
                                <w:color w:val="404040" w:themeColor="text1" w:themeTint="BF"/>
                                <w:sz w:val="16"/>
                              </w:rPr>
                              <w:t>185</w:t>
                            </w:r>
                            <w:r w:rsidRPr="0065055B">
                              <w:rPr>
                                <w:rFonts w:ascii="AR P丸ゴシック体E" w:eastAsia="AR P丸ゴシック体E" w:hAnsi="AR P丸ゴシック体E"/>
                                <w:color w:val="404040" w:themeColor="text1" w:themeTint="BF"/>
                                <w:sz w:val="16"/>
                              </w:rPr>
                              <w:t>kcal</w:t>
                            </w:r>
                          </w:p>
                          <w:p w14:paraId="7AC64705"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たんぱく質</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1</w:t>
                            </w:r>
                            <w:r w:rsidRPr="0065055B">
                              <w:rPr>
                                <w:rFonts w:ascii="AR P丸ゴシック体E" w:eastAsia="AR P丸ゴシック体E" w:hAnsi="AR P丸ゴシック体E"/>
                                <w:color w:val="404040" w:themeColor="text1" w:themeTint="BF"/>
                                <w:sz w:val="16"/>
                              </w:rPr>
                              <w:t>0</w:t>
                            </w:r>
                            <w:r w:rsidRPr="0065055B">
                              <w:rPr>
                                <w:rFonts w:ascii="AR P丸ゴシック体E" w:eastAsia="AR P丸ゴシック体E" w:hAnsi="AR P丸ゴシック体E" w:hint="eastAsia"/>
                                <w:color w:val="404040" w:themeColor="text1" w:themeTint="BF"/>
                                <w:sz w:val="16"/>
                              </w:rPr>
                              <w:t>.0g</w:t>
                            </w:r>
                          </w:p>
                          <w:p w14:paraId="239F8B2C"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脂質</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5.0</w:t>
                            </w:r>
                            <w:r w:rsidRPr="0065055B">
                              <w:rPr>
                                <w:rFonts w:ascii="AR P丸ゴシック体E" w:eastAsia="AR P丸ゴシック体E" w:hAnsi="AR P丸ゴシック体E"/>
                                <w:color w:val="404040" w:themeColor="text1" w:themeTint="BF"/>
                                <w:sz w:val="16"/>
                              </w:rPr>
                              <w:t>g</w:t>
                            </w:r>
                          </w:p>
                          <w:p w14:paraId="3AAAD04E"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炭水化物</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25.0</w:t>
                            </w:r>
                            <w:r w:rsidRPr="0065055B">
                              <w:rPr>
                                <w:rFonts w:ascii="AR P丸ゴシック体E" w:eastAsia="AR P丸ゴシック体E" w:hAnsi="AR P丸ゴシック体E"/>
                                <w:color w:val="404040" w:themeColor="text1" w:themeTint="BF"/>
                                <w:sz w:val="16"/>
                              </w:rPr>
                              <w:t>g</w:t>
                            </w:r>
                          </w:p>
                          <w:p w14:paraId="46061874"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食塩相当量</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color w:val="404040" w:themeColor="text1" w:themeTint="BF"/>
                                <w:sz w:val="16"/>
                              </w:rPr>
                              <w:t>0.8g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C0DBA" id="テキスト ボックス 2" o:spid="_x0000_s1028" type="#_x0000_t202" style="position:absolute;margin-left:393.15pt;margin-top:22.7pt;width:86.1pt;height:60.75pt;rotation:254679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" fillcolor="white [3201]" strokecolor="#404040 [2429]" strokeweight=".5pt">
                <v:textbox inset="1mm,1mm,1mm,1mm">
                  <w:txbxContent>
                    <w:p w14:paraId="7F0B97AA"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エネルギー</w:t>
                      </w:r>
                      <w:r w:rsidR="00BC6671" w:rsidRPr="0065055B">
                        <w:rPr>
                          <w:rFonts w:ascii="AR P丸ゴシック体E" w:eastAsia="AR P丸ゴシック体E" w:hAnsi="AR P丸ゴシック体E" w:hint="eastAsia"/>
                          <w:color w:val="404040" w:themeColor="text1" w:themeTint="BF"/>
                          <w:sz w:val="16"/>
                        </w:rPr>
                        <w:t xml:space="preserve">　</w:t>
                      </w:r>
                      <w:r w:rsidR="000D2A23" w:rsidRPr="0065055B">
                        <w:rPr>
                          <w:rFonts w:ascii="AR P丸ゴシック体E" w:eastAsia="AR P丸ゴシック体E" w:hAnsi="AR P丸ゴシック体E" w:hint="eastAsia"/>
                          <w:color w:val="404040" w:themeColor="text1" w:themeTint="BF"/>
                          <w:sz w:val="16"/>
                        </w:rPr>
                        <w:t>185</w:t>
                      </w:r>
                      <w:r w:rsidRPr="0065055B">
                        <w:rPr>
                          <w:rFonts w:ascii="AR P丸ゴシック体E" w:eastAsia="AR P丸ゴシック体E" w:hAnsi="AR P丸ゴシック体E"/>
                          <w:color w:val="404040" w:themeColor="text1" w:themeTint="BF"/>
                          <w:sz w:val="16"/>
                        </w:rPr>
                        <w:t>kcal</w:t>
                      </w:r>
                    </w:p>
                    <w:p w14:paraId="7AC64705"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たんぱく質</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1</w:t>
                      </w:r>
                      <w:r w:rsidRPr="0065055B">
                        <w:rPr>
                          <w:rFonts w:ascii="AR P丸ゴシック体E" w:eastAsia="AR P丸ゴシック体E" w:hAnsi="AR P丸ゴシック体E"/>
                          <w:color w:val="404040" w:themeColor="text1" w:themeTint="BF"/>
                          <w:sz w:val="16"/>
                        </w:rPr>
                        <w:t>0</w:t>
                      </w:r>
                      <w:r w:rsidRPr="0065055B">
                        <w:rPr>
                          <w:rFonts w:ascii="AR P丸ゴシック体E" w:eastAsia="AR P丸ゴシック体E" w:hAnsi="AR P丸ゴシック体E" w:hint="eastAsia"/>
                          <w:color w:val="404040" w:themeColor="text1" w:themeTint="BF"/>
                          <w:sz w:val="16"/>
                        </w:rPr>
                        <w:t>.0g</w:t>
                      </w:r>
                    </w:p>
                    <w:p w14:paraId="239F8B2C"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脂質</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5.0</w:t>
                      </w:r>
                      <w:r w:rsidRPr="0065055B">
                        <w:rPr>
                          <w:rFonts w:ascii="AR P丸ゴシック体E" w:eastAsia="AR P丸ゴシック体E" w:hAnsi="AR P丸ゴシック体E"/>
                          <w:color w:val="404040" w:themeColor="text1" w:themeTint="BF"/>
                          <w:sz w:val="16"/>
                        </w:rPr>
                        <w:t>g</w:t>
                      </w:r>
                    </w:p>
                    <w:p w14:paraId="3AAAD04E"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炭水化物</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25.0</w:t>
                      </w:r>
                      <w:r w:rsidRPr="0065055B">
                        <w:rPr>
                          <w:rFonts w:ascii="AR P丸ゴシック体E" w:eastAsia="AR P丸ゴシック体E" w:hAnsi="AR P丸ゴシック体E"/>
                          <w:color w:val="404040" w:themeColor="text1" w:themeTint="BF"/>
                          <w:sz w:val="16"/>
                        </w:rPr>
                        <w:t>g</w:t>
                      </w:r>
                    </w:p>
                    <w:p w14:paraId="46061874"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食塩相当量</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color w:val="404040" w:themeColor="text1" w:themeTint="BF"/>
                          <w:sz w:val="16"/>
                        </w:rPr>
                        <w:t>0.8g</w:t>
                      </w:r>
                    </w:p>
                  </w:txbxContent>
                </v:textbox>
                <w10:wrap anchorx="margin"/>
              </v:shape>
            </w:pict>
          </mc:Fallback>
        </mc:AlternateContent>
      </w:r>
      <w:r w:rsidR="00411198" w:rsidRPr="00D51F11">
        <w:rPr>
          <w:rFonts w:ascii="AR P丸ゴシック体E" w:eastAsia="AR P丸ゴシック体E" w:hAnsi="AR P丸ゴシック体E" w:hint="eastAsia"/>
          <w:b/>
          <w:color w:val="FFC000"/>
          <w:sz w:val="56"/>
          <w:szCs w:val="56"/>
        </w:rPr>
        <w:t>令和</w:t>
      </w:r>
      <w:r w:rsidR="00733997">
        <w:rPr>
          <w:rFonts w:ascii="AR P丸ゴシック体E" w:eastAsia="AR P丸ゴシック体E" w:hAnsi="AR P丸ゴシック体E" w:hint="eastAsia"/>
          <w:b/>
          <w:color w:val="FFC000"/>
          <w:sz w:val="56"/>
          <w:szCs w:val="56"/>
        </w:rPr>
        <w:t>７</w:t>
      </w:r>
      <w:r w:rsidR="007353F5" w:rsidRPr="00D51F11">
        <w:rPr>
          <w:rFonts w:ascii="AR P丸ゴシック体E" w:eastAsia="AR P丸ゴシック体E" w:hAnsi="AR P丸ゴシック体E" w:hint="eastAsia"/>
          <w:b/>
          <w:color w:val="FFC000"/>
          <w:sz w:val="56"/>
          <w:szCs w:val="56"/>
        </w:rPr>
        <w:t>年度</w:t>
      </w:r>
    </w:p>
    <w:p w14:paraId="288DAF15" w14:textId="28142116" w:rsidR="007353F5" w:rsidRPr="00BC6671" w:rsidRDefault="00C05954" w:rsidP="00256ABC">
      <w:pPr>
        <w:spacing w:line="1080" w:lineRule="exact"/>
        <w:jc w:val="left"/>
        <w:rPr>
          <w:rFonts w:ascii="AR P丸ゴシック体E" w:eastAsia="AR P丸ゴシック体E" w:hAnsi="AR P丸ゴシック体E"/>
          <w:color w:val="FF6600"/>
          <w:sz w:val="84"/>
          <w:szCs w:val="84"/>
        </w:rPr>
      </w:pPr>
      <w:r w:rsidRPr="00BC6671">
        <w:rPr>
          <w:rFonts w:ascii="AR P丸ゴシック体E" w:eastAsia="AR P丸ゴシック体E" w:hAnsi="AR P丸ゴシック体E" w:hint="eastAsia"/>
          <w:b/>
          <w:color w:val="FF6600"/>
          <w:sz w:val="84"/>
          <w:szCs w:val="84"/>
        </w:rPr>
        <w:t>栄養成分</w:t>
      </w:r>
      <w:r w:rsidR="000B2D47" w:rsidRPr="00BC6671">
        <w:rPr>
          <w:rFonts w:ascii="AR P丸ゴシック体E" w:eastAsia="AR P丸ゴシック体E" w:hAnsi="AR P丸ゴシック体E" w:hint="eastAsia"/>
          <w:b/>
          <w:color w:val="FF6600"/>
          <w:sz w:val="84"/>
          <w:szCs w:val="84"/>
        </w:rPr>
        <w:t>表示研修会</w:t>
      </w:r>
    </w:p>
    <w:p w14:paraId="5E82922B" w14:textId="1A8C3A1F" w:rsidR="00A36228" w:rsidRDefault="00A36228" w:rsidP="00B47644">
      <w:pPr>
        <w:snapToGrid w:val="0"/>
        <w:ind w:firstLineChars="100" w:firstLine="211"/>
        <w:jc w:val="left"/>
        <w:rPr>
          <w:rFonts w:ascii="HGP創英角ﾎﾟｯﾌﾟ体" w:eastAsia="HGP創英角ﾎﾟｯﾌﾟ体"/>
          <w:b/>
          <w:szCs w:val="21"/>
        </w:rPr>
      </w:pPr>
    </w:p>
    <w:p w14:paraId="3E070EAF" w14:textId="77777777" w:rsidR="00733997" w:rsidRPr="0043682C" w:rsidRDefault="00733997" w:rsidP="00B47644">
      <w:pPr>
        <w:snapToGrid w:val="0"/>
        <w:ind w:firstLineChars="100" w:firstLine="211"/>
        <w:jc w:val="left"/>
        <w:rPr>
          <w:rFonts w:ascii="HGP創英角ﾎﾟｯﾌﾟ体" w:eastAsia="HGP創英角ﾎﾟｯﾌﾟ体"/>
          <w:b/>
          <w:szCs w:val="21"/>
        </w:rPr>
      </w:pPr>
    </w:p>
    <w:p w14:paraId="522E57C8" w14:textId="7147E960" w:rsidR="00BC6671" w:rsidRDefault="00411198" w:rsidP="00550B30">
      <w:pPr>
        <w:tabs>
          <w:tab w:val="right" w:pos="9752"/>
        </w:tabs>
        <w:ind w:firstLineChars="100" w:firstLine="240"/>
        <w:rPr>
          <w:rFonts w:ascii="HG丸ｺﾞｼｯｸM-PRO" w:eastAsia="HG丸ｺﾞｼｯｸM-PRO" w:hAnsi="HG丸ｺﾞｼｯｸM-PRO"/>
          <w:sz w:val="24"/>
        </w:rPr>
      </w:pPr>
      <w:r w:rsidRPr="000D7E15">
        <w:rPr>
          <w:rFonts w:ascii="HG丸ｺﾞｼｯｸM-PRO" w:eastAsia="HG丸ｺﾞｼｯｸM-PRO" w:hAnsi="HG丸ｺﾞｼｯｸM-PRO" w:hint="eastAsia"/>
          <w:sz w:val="24"/>
        </w:rPr>
        <w:t>平成２７年４月１日に食品表示法が施行され、一般用加工食品及び</w:t>
      </w:r>
      <w:r w:rsidR="00550B30">
        <w:rPr>
          <w:rFonts w:ascii="HG丸ｺﾞｼｯｸM-PRO" w:eastAsia="HG丸ｺﾞｼｯｸM-PRO" w:hAnsi="HG丸ｺﾞｼｯｸM-PRO"/>
          <w:sz w:val="24"/>
        </w:rPr>
        <w:tab/>
      </w:r>
    </w:p>
    <w:p w14:paraId="7CDE9721" w14:textId="431027FF" w:rsidR="00411198" w:rsidRPr="000D7E15" w:rsidRDefault="00411198" w:rsidP="00BC6671">
      <w:pPr>
        <w:rPr>
          <w:rFonts w:ascii="HG丸ｺﾞｼｯｸM-PRO" w:eastAsia="HG丸ｺﾞｼｯｸM-PRO" w:hAnsi="HG丸ｺﾞｼｯｸM-PRO"/>
          <w:sz w:val="24"/>
        </w:rPr>
      </w:pPr>
      <w:r w:rsidRPr="000D7E15">
        <w:rPr>
          <w:rFonts w:ascii="HG丸ｺﾞｼｯｸM-PRO" w:eastAsia="HG丸ｺﾞｼｯｸM-PRO" w:hAnsi="HG丸ｺﾞｼｯｸM-PRO" w:hint="eastAsia"/>
          <w:sz w:val="24"/>
        </w:rPr>
        <w:t>添加物の栄養成分表示が義務化されました。原則として全ての一般用加工食品及び添加物に食品表示基準に基づく栄養成分表示を行う必要があります。</w:t>
      </w:r>
    </w:p>
    <w:p w14:paraId="0E893FEB" w14:textId="77777777" w:rsidR="0035521E" w:rsidRDefault="00411198" w:rsidP="0035521E">
      <w:pPr>
        <w:snapToGrid w:val="0"/>
        <w:ind w:leftChars="100" w:left="210"/>
        <w:rPr>
          <w:rFonts w:ascii="HG丸ｺﾞｼｯｸM-PRO" w:eastAsia="HG丸ｺﾞｼｯｸM-PRO" w:hAnsi="HG丸ｺﾞｼｯｸM-PRO"/>
          <w:sz w:val="24"/>
        </w:rPr>
      </w:pPr>
      <w:r w:rsidRPr="000D7E15">
        <w:rPr>
          <w:rFonts w:ascii="HG丸ｺﾞｼｯｸM-PRO" w:eastAsia="HG丸ｺﾞｼｯｸM-PRO" w:hAnsi="HG丸ｺﾞｼｯｸM-PRO" w:hint="eastAsia"/>
          <w:sz w:val="24"/>
        </w:rPr>
        <w:t>本研修会は、食品関連事業者が、日本食品標準成分表等の既存の資料を利用した計算等に</w:t>
      </w:r>
    </w:p>
    <w:p w14:paraId="1503320A" w14:textId="29251451" w:rsidR="0099613C" w:rsidRPr="0053756C" w:rsidRDefault="00411198" w:rsidP="0035521E">
      <w:pPr>
        <w:snapToGrid w:val="0"/>
        <w:rPr>
          <w:rFonts w:ascii="游ゴシック Medium" w:eastAsia="游ゴシック Medium" w:hAnsi="游ゴシック Medium"/>
          <w:bCs/>
          <w:sz w:val="28"/>
          <w:szCs w:val="28"/>
        </w:rPr>
      </w:pPr>
      <w:r w:rsidRPr="000D7E15">
        <w:rPr>
          <w:rFonts w:ascii="HG丸ｺﾞｼｯｸM-PRO" w:eastAsia="HG丸ｺﾞｼｯｸM-PRO" w:hAnsi="HG丸ｺﾞｼｯｸM-PRO" w:hint="eastAsia"/>
          <w:sz w:val="24"/>
        </w:rPr>
        <w:t>よる成分値の設定方法について理解を深め、</w:t>
      </w:r>
      <w:r w:rsidR="0053756C" w:rsidRPr="0053756C">
        <w:rPr>
          <w:rFonts w:ascii="HG丸ｺﾞｼｯｸM-PRO" w:eastAsia="HG丸ｺﾞｼｯｸM-PRO" w:hAnsi="HG丸ｺﾞｼｯｸM-PRO" w:hint="eastAsia"/>
          <w:sz w:val="24"/>
        </w:rPr>
        <w:t>食品表示基準及びその他関係法令に基づく適正な表示を実践できるよう支援</w:t>
      </w:r>
      <w:r w:rsidR="00F23A98" w:rsidRPr="000D7E15">
        <w:rPr>
          <w:rFonts w:ascii="HG丸ｺﾞｼｯｸM-PRO" w:eastAsia="HG丸ｺﾞｼｯｸM-PRO" w:hAnsi="HG丸ｺﾞｼｯｸM-PRO" w:hint="eastAsia"/>
          <w:sz w:val="24"/>
        </w:rPr>
        <w:t>すること</w:t>
      </w:r>
      <w:r w:rsidRPr="000D7E15">
        <w:rPr>
          <w:rFonts w:ascii="HG丸ｺﾞｼｯｸM-PRO" w:eastAsia="HG丸ｺﾞｼｯｸM-PRO" w:hAnsi="HG丸ｺﾞｼｯｸM-PRO" w:hint="eastAsia"/>
          <w:sz w:val="24"/>
        </w:rPr>
        <w:t>を目的として開催します。</w:t>
      </w:r>
    </w:p>
    <w:p w14:paraId="0258CD32" w14:textId="3688FA0B" w:rsidR="00C12221" w:rsidRPr="0099613C" w:rsidRDefault="00C12221" w:rsidP="0065055B">
      <w:pPr>
        <w:ind w:firstLineChars="100" w:firstLine="260"/>
        <w:rPr>
          <w:rFonts w:ascii="HG丸ｺﾞｼｯｸM-PRO" w:eastAsia="HG丸ｺﾞｼｯｸM-PRO"/>
          <w:sz w:val="26"/>
          <w:szCs w:val="26"/>
        </w:rPr>
      </w:pPr>
    </w:p>
    <w:p w14:paraId="23C4A28D" w14:textId="11EECDB4" w:rsidR="001B1855" w:rsidRPr="00816693" w:rsidRDefault="00E24717" w:rsidP="007307DE">
      <w:pPr>
        <w:snapToGrid w:val="0"/>
        <w:spacing w:beforeLines="50" w:before="171"/>
        <w:rPr>
          <w:rFonts w:ascii="游ゴシック Medium" w:eastAsia="游ゴシック Medium" w:hAnsi="游ゴシック Medium"/>
          <w:sz w:val="28"/>
          <w:szCs w:val="28"/>
        </w:rPr>
      </w:pPr>
      <w:r>
        <w:rPr>
          <w:rFonts w:ascii="游ゴシック Medium" w:eastAsia="游ゴシック Medium" w:hAnsi="游ゴシック Medium"/>
          <w:noProof/>
          <w:sz w:val="28"/>
          <w:szCs w:val="28"/>
        </w:rPr>
        <mc:AlternateContent>
          <mc:Choice Requires="wps">
            <w:drawing>
              <wp:anchor distT="0" distB="0" distL="114300" distR="114300" simplePos="0" relativeHeight="251648512" behindDoc="0" locked="0" layoutInCell="1" allowOverlap="1" wp14:anchorId="7501FF1D" wp14:editId="237C2E02">
                <wp:simplePos x="0" y="0"/>
                <wp:positionH relativeFrom="margin">
                  <wp:align>right</wp:align>
                </wp:positionH>
                <wp:positionV relativeFrom="paragraph">
                  <wp:posOffset>61594</wp:posOffset>
                </wp:positionV>
                <wp:extent cx="6181725" cy="3387090"/>
                <wp:effectExtent l="19050" t="19050" r="28575" b="2286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3387090"/>
                        </a:xfrm>
                        <a:prstGeom prst="rect">
                          <a:avLst/>
                        </a:prstGeom>
                        <a:noFill/>
                        <a:ln w="38100" cmpd="tri">
                          <a:solidFill>
                            <a:schemeClr val="accent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9933" id="Rectangle 4" o:spid="_x0000_s1026" style="position:absolute;margin-left:435.55pt;margin-top:4.85pt;width:486.75pt;height:266.7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" filled="f" strokecolor="#f79646 [3209]" strokeweight="3pt">
                <v:stroke linestyle="thickBetweenThin"/>
                <v:textbox inset="5.85pt,.7pt,5.85pt,.7pt"/>
                <w10:wrap anchorx="margin"/>
              </v:rect>
            </w:pict>
          </mc:Fallback>
        </mc:AlternateContent>
      </w:r>
      <w:r w:rsidR="0065055B">
        <w:rPr>
          <w:rFonts w:ascii="HG丸ｺﾞｼｯｸM-PRO" w:eastAsia="HG丸ｺﾞｼｯｸM-PRO"/>
          <w:noProof/>
          <w:sz w:val="26"/>
          <w:szCs w:val="26"/>
        </w:rPr>
        <mc:AlternateContent>
          <mc:Choice Requires="wpg">
            <w:drawing>
              <wp:anchor distT="0" distB="0" distL="114300" distR="114300" simplePos="0" relativeHeight="251675648" behindDoc="0" locked="0" layoutInCell="1" allowOverlap="1" wp14:anchorId="194F5662" wp14:editId="13B1A4E7">
                <wp:simplePos x="0" y="0"/>
                <wp:positionH relativeFrom="margin">
                  <wp:posOffset>5193030</wp:posOffset>
                </wp:positionH>
                <wp:positionV relativeFrom="paragraph">
                  <wp:posOffset>118745</wp:posOffset>
                </wp:positionV>
                <wp:extent cx="944880" cy="885825"/>
                <wp:effectExtent l="0" t="0" r="7620" b="9525"/>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80" cy="885825"/>
                          <a:chOff x="8974" y="5936"/>
                          <a:chExt cx="1701" cy="1701"/>
                        </a:xfrm>
                      </wpg:grpSpPr>
                      <wps:wsp>
                        <wps:cNvPr id="11" name="Oval 31"/>
                        <wps:cNvSpPr>
                          <a:spLocks noChangeArrowheads="1"/>
                        </wps:cNvSpPr>
                        <wps:spPr bwMode="auto">
                          <a:xfrm>
                            <a:off x="8974" y="5936"/>
                            <a:ext cx="1701" cy="1701"/>
                          </a:xfrm>
                          <a:prstGeom prst="ellipse">
                            <a:avLst/>
                          </a:pr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 name="Text Box 34"/>
                        <wps:cNvSpPr txBox="1">
                          <a:spLocks noChangeArrowheads="1"/>
                        </wps:cNvSpPr>
                        <wps:spPr bwMode="auto">
                          <a:xfrm>
                            <a:off x="9008" y="6234"/>
                            <a:ext cx="1598" cy="1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CFB8" w14:textId="77777777" w:rsidR="00A36228" w:rsidRPr="00FE42C5" w:rsidRDefault="00081045" w:rsidP="00A36228">
                              <w:pPr>
                                <w:snapToGrid w:val="0"/>
                                <w:jc w:val="center"/>
                                <w:rPr>
                                  <w:rFonts w:ascii="HG丸ｺﾞｼｯｸM-PRO" w:eastAsia="HG丸ｺﾞｼｯｸM-PRO" w:hAnsi="HG丸ｺﾞｼｯｸM-PRO"/>
                                  <w:b/>
                                  <w:color w:val="FFFFFF" w:themeColor="background1"/>
                                  <w:sz w:val="32"/>
                                  <w:szCs w:val="28"/>
                                </w:rPr>
                              </w:pPr>
                              <w:r w:rsidRPr="00FE42C5">
                                <w:rPr>
                                  <w:rFonts w:ascii="HG丸ｺﾞｼｯｸM-PRO" w:eastAsia="HG丸ｺﾞｼｯｸM-PRO" w:hAnsi="HG丸ｺﾞｼｯｸM-PRO" w:hint="eastAsia"/>
                                  <w:b/>
                                  <w:color w:val="FFFFFF" w:themeColor="background1"/>
                                  <w:sz w:val="32"/>
                                  <w:szCs w:val="28"/>
                                </w:rPr>
                                <w:t>参加費</w:t>
                              </w:r>
                            </w:p>
                            <w:p w14:paraId="5BFAB1F7" w14:textId="77777777" w:rsidR="00081045" w:rsidRPr="00FE42C5" w:rsidRDefault="00081045" w:rsidP="00A36228">
                              <w:pPr>
                                <w:snapToGrid w:val="0"/>
                                <w:jc w:val="center"/>
                                <w:rPr>
                                  <w:rFonts w:ascii="HG丸ｺﾞｼｯｸM-PRO" w:eastAsia="HG丸ｺﾞｼｯｸM-PRO" w:hAnsi="HG丸ｺﾞｼｯｸM-PRO"/>
                                  <w:b/>
                                  <w:color w:val="FFFFFF" w:themeColor="background1"/>
                                  <w:sz w:val="28"/>
                                  <w:szCs w:val="28"/>
                                </w:rPr>
                              </w:pPr>
                              <w:r w:rsidRPr="00FE42C5">
                                <w:rPr>
                                  <w:rFonts w:ascii="HG丸ｺﾞｼｯｸM-PRO" w:eastAsia="HG丸ｺﾞｼｯｸM-PRO" w:hAnsi="HG丸ｺﾞｼｯｸM-PRO" w:hint="eastAsia"/>
                                  <w:b/>
                                  <w:color w:val="FFFFFF" w:themeColor="background1"/>
                                  <w:sz w:val="32"/>
                                  <w:szCs w:val="28"/>
                                </w:rPr>
                                <w:t>無料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F5662" id="Group 50" o:spid="_x0000_s1029" style="position:absolute;left:0;text-align:left;margin-left:408.9pt;margin-top:9.35pt;width:74.4pt;height:69.75pt;z-index:251675648;mso-position-horizontal-relative:margin" coordorigin="8974,5936"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">
                <v:oval id="Oval 31" o:spid="_x0000_s1030" style="position:absolute;left:8974;top:5936;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" fillcolor="#f60" stroked="f">
                  <v:textbox inset="5.85pt,.7pt,5.85pt,.7pt"/>
                </v:oval>
                <v:shape id="Text Box 34" o:spid="_x0000_s1031" type="#_x0000_t202" style="position:absolute;left:9008;top:6234;width:159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5231CFB8" w14:textId="77777777" w:rsidR="00A36228" w:rsidRPr="00FE42C5" w:rsidRDefault="00081045" w:rsidP="00A36228">
                        <w:pPr>
                          <w:snapToGrid w:val="0"/>
                          <w:jc w:val="center"/>
                          <w:rPr>
                            <w:rFonts w:ascii="HG丸ｺﾞｼｯｸM-PRO" w:eastAsia="HG丸ｺﾞｼｯｸM-PRO" w:hAnsi="HG丸ｺﾞｼｯｸM-PRO"/>
                            <w:b/>
                            <w:color w:val="FFFFFF" w:themeColor="background1"/>
                            <w:sz w:val="32"/>
                            <w:szCs w:val="28"/>
                          </w:rPr>
                        </w:pPr>
                        <w:r w:rsidRPr="00FE42C5">
                          <w:rPr>
                            <w:rFonts w:ascii="HG丸ｺﾞｼｯｸM-PRO" w:eastAsia="HG丸ｺﾞｼｯｸM-PRO" w:hAnsi="HG丸ｺﾞｼｯｸM-PRO" w:hint="eastAsia"/>
                            <w:b/>
                            <w:color w:val="FFFFFF" w:themeColor="background1"/>
                            <w:sz w:val="32"/>
                            <w:szCs w:val="28"/>
                          </w:rPr>
                          <w:t>参加費</w:t>
                        </w:r>
                      </w:p>
                      <w:p w14:paraId="5BFAB1F7" w14:textId="77777777" w:rsidR="00081045" w:rsidRPr="00FE42C5" w:rsidRDefault="00081045" w:rsidP="00A36228">
                        <w:pPr>
                          <w:snapToGrid w:val="0"/>
                          <w:jc w:val="center"/>
                          <w:rPr>
                            <w:rFonts w:ascii="HG丸ｺﾞｼｯｸM-PRO" w:eastAsia="HG丸ｺﾞｼｯｸM-PRO" w:hAnsi="HG丸ｺﾞｼｯｸM-PRO"/>
                            <w:b/>
                            <w:color w:val="FFFFFF" w:themeColor="background1"/>
                            <w:sz w:val="28"/>
                            <w:szCs w:val="28"/>
                          </w:rPr>
                        </w:pPr>
                        <w:r w:rsidRPr="00FE42C5">
                          <w:rPr>
                            <w:rFonts w:ascii="HG丸ｺﾞｼｯｸM-PRO" w:eastAsia="HG丸ｺﾞｼｯｸM-PRO" w:hAnsi="HG丸ｺﾞｼｯｸM-PRO" w:hint="eastAsia"/>
                            <w:b/>
                            <w:color w:val="FFFFFF" w:themeColor="background1"/>
                            <w:sz w:val="32"/>
                            <w:szCs w:val="28"/>
                          </w:rPr>
                          <w:t>無料</w:t>
                        </w:r>
                      </w:p>
                    </w:txbxContent>
                  </v:textbox>
                </v:shape>
                <w10:wrap anchorx="margin"/>
              </v:group>
            </w:pict>
          </mc:Fallback>
        </mc:AlternateContent>
      </w:r>
      <w:r w:rsidR="00532F61" w:rsidRPr="001B1855">
        <w:rPr>
          <w:rFonts w:ascii="游ゴシック Medium" w:eastAsia="游ゴシック Medium" w:hAnsi="游ゴシック Medium" w:hint="eastAsia"/>
          <w:sz w:val="28"/>
          <w:szCs w:val="28"/>
        </w:rPr>
        <w:t>【</w:t>
      </w:r>
      <w:r w:rsidR="000B2D47" w:rsidRPr="001B1855">
        <w:rPr>
          <w:rFonts w:ascii="游ゴシック Medium" w:eastAsia="游ゴシック Medium" w:hAnsi="游ゴシック Medium" w:hint="eastAsia"/>
          <w:sz w:val="28"/>
          <w:szCs w:val="28"/>
        </w:rPr>
        <w:t>日</w:t>
      </w:r>
      <w:r w:rsidR="000D7E15">
        <w:rPr>
          <w:rFonts w:ascii="游ゴシック Medium" w:eastAsia="游ゴシック Medium" w:hAnsi="游ゴシック Medium" w:hint="eastAsia"/>
          <w:sz w:val="28"/>
          <w:szCs w:val="28"/>
        </w:rPr>
        <w:t xml:space="preserve">　</w:t>
      </w:r>
      <w:r w:rsidR="000B2D47" w:rsidRPr="001B1855">
        <w:rPr>
          <w:rFonts w:ascii="游ゴシック Medium" w:eastAsia="游ゴシック Medium" w:hAnsi="游ゴシック Medium" w:hint="eastAsia"/>
          <w:sz w:val="28"/>
          <w:szCs w:val="28"/>
        </w:rPr>
        <w:t>時</w:t>
      </w:r>
      <w:r w:rsidR="00411198">
        <w:rPr>
          <w:rFonts w:ascii="游ゴシック Medium" w:eastAsia="游ゴシック Medium" w:hAnsi="游ゴシック Medium" w:hint="eastAsia"/>
          <w:sz w:val="28"/>
          <w:szCs w:val="28"/>
        </w:rPr>
        <w:t>】令和</w:t>
      </w:r>
      <w:r w:rsidR="00733997">
        <w:rPr>
          <w:rFonts w:ascii="游ゴシック Medium" w:eastAsia="游ゴシック Medium" w:hAnsi="游ゴシック Medium" w:hint="eastAsia"/>
          <w:b/>
          <w:sz w:val="40"/>
          <w:szCs w:val="28"/>
        </w:rPr>
        <w:t>８</w:t>
      </w:r>
      <w:r w:rsidR="00532F61" w:rsidRPr="001B1855">
        <w:rPr>
          <w:rFonts w:ascii="游ゴシック Medium" w:eastAsia="游ゴシック Medium" w:hAnsi="游ゴシック Medium" w:hint="eastAsia"/>
          <w:sz w:val="28"/>
          <w:szCs w:val="28"/>
        </w:rPr>
        <w:t>年</w:t>
      </w:r>
      <w:r w:rsidR="00733997">
        <w:rPr>
          <w:rFonts w:ascii="游ゴシック Medium" w:eastAsia="游ゴシック Medium" w:hAnsi="游ゴシック Medium" w:hint="eastAsia"/>
          <w:b/>
          <w:sz w:val="40"/>
          <w:szCs w:val="28"/>
        </w:rPr>
        <w:t>２</w:t>
      </w:r>
      <w:r w:rsidR="002C0986" w:rsidRPr="001B1855">
        <w:rPr>
          <w:rFonts w:ascii="游ゴシック Medium" w:eastAsia="游ゴシック Medium" w:hAnsi="游ゴシック Medium" w:hint="eastAsia"/>
          <w:sz w:val="28"/>
          <w:szCs w:val="28"/>
        </w:rPr>
        <w:t>月</w:t>
      </w:r>
      <w:r w:rsidR="00733997">
        <w:rPr>
          <w:rFonts w:ascii="游ゴシック Medium" w:eastAsia="游ゴシック Medium" w:hAnsi="游ゴシック Medium" w:hint="eastAsia"/>
          <w:b/>
          <w:sz w:val="40"/>
          <w:szCs w:val="28"/>
        </w:rPr>
        <w:t>１３</w:t>
      </w:r>
      <w:r w:rsidR="00E84A2E" w:rsidRPr="001B1855">
        <w:rPr>
          <w:rFonts w:ascii="游ゴシック Medium" w:eastAsia="游ゴシック Medium" w:hAnsi="游ゴシック Medium" w:hint="eastAsia"/>
          <w:sz w:val="28"/>
          <w:szCs w:val="28"/>
        </w:rPr>
        <w:t>日</w:t>
      </w:r>
      <w:r w:rsidR="00C05954">
        <w:rPr>
          <w:rFonts w:ascii="游ゴシック Medium" w:eastAsia="游ゴシック Medium" w:hAnsi="游ゴシック Medium" w:hint="eastAsia"/>
          <w:sz w:val="36"/>
          <w:szCs w:val="36"/>
        </w:rPr>
        <w:t>（</w:t>
      </w:r>
      <w:r w:rsidR="00DF7284">
        <w:rPr>
          <w:rFonts w:ascii="游ゴシック Medium" w:eastAsia="游ゴシック Medium" w:hAnsi="游ゴシック Medium" w:hint="eastAsia"/>
          <w:sz w:val="36"/>
          <w:szCs w:val="36"/>
        </w:rPr>
        <w:t>金</w:t>
      </w:r>
      <w:r w:rsidR="004D3BE0" w:rsidRPr="001B1855">
        <w:rPr>
          <w:rFonts w:ascii="游ゴシック Medium" w:eastAsia="游ゴシック Medium" w:hAnsi="游ゴシック Medium" w:hint="eastAsia"/>
          <w:sz w:val="36"/>
          <w:szCs w:val="36"/>
        </w:rPr>
        <w:t>）</w:t>
      </w:r>
      <w:r w:rsidR="00592ECE" w:rsidRPr="00816693">
        <w:rPr>
          <w:rFonts w:ascii="游ゴシック Medium" w:eastAsia="游ゴシック Medium" w:hAnsi="游ゴシック Medium" w:hint="eastAsia"/>
          <w:sz w:val="28"/>
          <w:szCs w:val="28"/>
        </w:rPr>
        <w:t>午</w:t>
      </w:r>
      <w:r w:rsidR="00231DD2">
        <w:rPr>
          <w:rFonts w:ascii="游ゴシック Medium" w:eastAsia="游ゴシック Medium" w:hAnsi="游ゴシック Medium" w:hint="eastAsia"/>
          <w:sz w:val="28"/>
          <w:szCs w:val="28"/>
        </w:rPr>
        <w:t>後</w:t>
      </w:r>
      <w:r w:rsidR="00411198">
        <w:rPr>
          <w:rFonts w:ascii="游ゴシック Medium" w:eastAsia="游ゴシック Medium" w:hAnsi="游ゴシック Medium" w:hint="eastAsia"/>
          <w:b/>
          <w:sz w:val="40"/>
          <w:szCs w:val="40"/>
        </w:rPr>
        <w:t>１</w:t>
      </w:r>
      <w:r w:rsidR="00592ECE" w:rsidRPr="00816693">
        <w:rPr>
          <w:rFonts w:ascii="游ゴシック Medium" w:eastAsia="游ゴシック Medium" w:hAnsi="游ゴシック Medium" w:hint="eastAsia"/>
          <w:sz w:val="28"/>
          <w:szCs w:val="28"/>
        </w:rPr>
        <w:t>時～午後</w:t>
      </w:r>
      <w:r w:rsidR="00231DD2">
        <w:rPr>
          <w:rFonts w:ascii="游ゴシック Medium" w:eastAsia="游ゴシック Medium" w:hAnsi="游ゴシック Medium" w:hint="eastAsia"/>
          <w:b/>
          <w:sz w:val="40"/>
          <w:szCs w:val="40"/>
        </w:rPr>
        <w:t>４</w:t>
      </w:r>
      <w:r w:rsidR="00592ECE" w:rsidRPr="00816693">
        <w:rPr>
          <w:rFonts w:ascii="游ゴシック Medium" w:eastAsia="游ゴシック Medium" w:hAnsi="游ゴシック Medium" w:hint="eastAsia"/>
          <w:sz w:val="28"/>
          <w:szCs w:val="28"/>
        </w:rPr>
        <w:t>時</w:t>
      </w:r>
    </w:p>
    <w:p w14:paraId="499CB538" w14:textId="0785BBBA" w:rsidR="00231DD2" w:rsidRDefault="00532F61" w:rsidP="00231DD2">
      <w:pPr>
        <w:snapToGrid w:val="0"/>
        <w:rPr>
          <w:rFonts w:ascii="游ゴシック Medium" w:eastAsia="游ゴシック Medium" w:hAnsi="游ゴシック Medium"/>
          <w:sz w:val="28"/>
          <w:szCs w:val="28"/>
        </w:rPr>
      </w:pPr>
      <w:r w:rsidRPr="001B1855">
        <w:rPr>
          <w:rFonts w:ascii="游ゴシック Medium" w:eastAsia="游ゴシック Medium" w:hAnsi="游ゴシック Medium" w:hint="eastAsia"/>
          <w:sz w:val="28"/>
          <w:szCs w:val="28"/>
        </w:rPr>
        <w:t>【</w:t>
      </w:r>
      <w:r w:rsidR="000B2D47" w:rsidRPr="001B1855">
        <w:rPr>
          <w:rFonts w:ascii="游ゴシック Medium" w:eastAsia="游ゴシック Medium" w:hAnsi="游ゴシック Medium" w:hint="eastAsia"/>
          <w:sz w:val="28"/>
          <w:szCs w:val="28"/>
        </w:rPr>
        <w:t>会</w:t>
      </w:r>
      <w:r w:rsidR="000D7E15">
        <w:rPr>
          <w:rFonts w:ascii="游ゴシック Medium" w:eastAsia="游ゴシック Medium" w:hAnsi="游ゴシック Medium" w:hint="eastAsia"/>
          <w:sz w:val="28"/>
          <w:szCs w:val="28"/>
        </w:rPr>
        <w:t xml:space="preserve">　</w:t>
      </w:r>
      <w:r w:rsidR="000B2D47" w:rsidRPr="001B1855">
        <w:rPr>
          <w:rFonts w:ascii="游ゴシック Medium" w:eastAsia="游ゴシック Medium" w:hAnsi="游ゴシック Medium" w:hint="eastAsia"/>
          <w:sz w:val="28"/>
          <w:szCs w:val="28"/>
        </w:rPr>
        <w:t>場</w:t>
      </w:r>
      <w:r w:rsidR="00104DE9" w:rsidRPr="001B1855">
        <w:rPr>
          <w:rFonts w:ascii="游ゴシック Medium" w:eastAsia="游ゴシック Medium" w:hAnsi="游ゴシック Medium" w:hint="eastAsia"/>
          <w:sz w:val="28"/>
          <w:szCs w:val="28"/>
        </w:rPr>
        <w:t>】</w:t>
      </w:r>
      <w:r w:rsidR="00411198">
        <w:rPr>
          <w:rFonts w:ascii="游ゴシック Medium" w:eastAsia="游ゴシック Medium" w:hAnsi="游ゴシック Medium" w:hint="eastAsia"/>
          <w:sz w:val="28"/>
          <w:szCs w:val="28"/>
        </w:rPr>
        <w:t xml:space="preserve">千葉県教育会館　</w:t>
      </w:r>
      <w:r w:rsidR="00733997">
        <w:rPr>
          <w:rFonts w:ascii="游ゴシック Medium" w:eastAsia="游ゴシック Medium" w:hAnsi="游ゴシック Medium" w:hint="eastAsia"/>
          <w:sz w:val="28"/>
          <w:szCs w:val="28"/>
        </w:rPr>
        <w:t>本館３０３</w:t>
      </w:r>
      <w:r w:rsidR="00231DD2" w:rsidRPr="00231DD2">
        <w:rPr>
          <w:rFonts w:ascii="游ゴシック Medium" w:eastAsia="游ゴシック Medium" w:hAnsi="游ゴシック Medium" w:hint="eastAsia"/>
          <w:sz w:val="28"/>
          <w:szCs w:val="28"/>
        </w:rPr>
        <w:t>会議室</w:t>
      </w:r>
    </w:p>
    <w:p w14:paraId="1BE10674" w14:textId="13F4F3CC" w:rsidR="000B2D47" w:rsidRDefault="00231DD2" w:rsidP="00231DD2">
      <w:pPr>
        <w:snapToGrid w:val="0"/>
        <w:ind w:firstLineChars="600" w:firstLine="1680"/>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w:t>
      </w:r>
      <w:r w:rsidRPr="00231DD2">
        <w:rPr>
          <w:rFonts w:ascii="游ゴシック Medium" w:eastAsia="游ゴシック Medium" w:hAnsi="游ゴシック Medium" w:hint="eastAsia"/>
          <w:sz w:val="28"/>
          <w:szCs w:val="28"/>
        </w:rPr>
        <w:t>千葉市中央区中央４－１３－１０</w:t>
      </w:r>
      <w:r w:rsidR="00532F61" w:rsidRPr="001B1855">
        <w:rPr>
          <w:rFonts w:ascii="游ゴシック Medium" w:eastAsia="游ゴシック Medium" w:hAnsi="游ゴシック Medium" w:hint="eastAsia"/>
          <w:sz w:val="28"/>
          <w:szCs w:val="28"/>
        </w:rPr>
        <w:t>）</w:t>
      </w:r>
    </w:p>
    <w:p w14:paraId="6DA1BB2B" w14:textId="1926BABF" w:rsidR="001E7BE7" w:rsidRDefault="00E74149" w:rsidP="00371EB8">
      <w:pPr>
        <w:snapToGrid w:val="0"/>
        <w:spacing w:line="240" w:lineRule="exact"/>
        <w:ind w:firstLineChars="500" w:firstLine="1200"/>
        <w:rPr>
          <w:rFonts w:ascii="游ゴシック Medium" w:eastAsia="游ゴシック Medium" w:hAnsi="游ゴシック Medium"/>
          <w:sz w:val="24"/>
          <w:szCs w:val="28"/>
        </w:rPr>
      </w:pPr>
      <w:r w:rsidRPr="006A109C">
        <w:rPr>
          <w:rFonts w:ascii="游ゴシック Medium" w:eastAsia="游ゴシック Medium" w:hAnsi="游ゴシック Medium" w:hint="eastAsia"/>
          <w:sz w:val="24"/>
          <w:szCs w:val="24"/>
        </w:rPr>
        <w:t>※JR</w:t>
      </w:r>
      <w:r w:rsidR="001E7BE7">
        <w:rPr>
          <w:rFonts w:ascii="游ゴシック Medium" w:eastAsia="游ゴシック Medium" w:hAnsi="游ゴシック Medium" w:hint="eastAsia"/>
          <w:sz w:val="24"/>
          <w:szCs w:val="24"/>
        </w:rPr>
        <w:t>本千葉駅</w:t>
      </w:r>
      <w:r w:rsidRPr="006A109C">
        <w:rPr>
          <w:rFonts w:ascii="游ゴシック Medium" w:eastAsia="游ゴシック Medium" w:hAnsi="游ゴシック Medium" w:hint="eastAsia"/>
          <w:sz w:val="24"/>
          <w:szCs w:val="24"/>
        </w:rPr>
        <w:t>又は京成千葉中央駅から徒歩12分</w:t>
      </w:r>
      <w:r w:rsidR="00371EB8">
        <w:rPr>
          <w:rFonts w:ascii="游ゴシック Medium" w:eastAsia="游ゴシック Medium" w:hAnsi="游ゴシック Medium" w:hint="eastAsia"/>
          <w:sz w:val="24"/>
          <w:szCs w:val="24"/>
        </w:rPr>
        <w:t>。駐車場はありません。</w:t>
      </w:r>
    </w:p>
    <w:p w14:paraId="04B0F8D8" w14:textId="75BAEE23" w:rsidR="0053756C" w:rsidRPr="0053756C" w:rsidRDefault="00B104AD" w:rsidP="0053756C">
      <w:pPr>
        <w:snapToGrid w:val="0"/>
        <w:ind w:left="280" w:hangingChars="100" w:hanging="280"/>
        <w:rPr>
          <w:rFonts w:ascii="游ゴシック Medium" w:eastAsia="游ゴシック Medium" w:hAnsi="游ゴシック Medium"/>
          <w:bCs/>
          <w:sz w:val="28"/>
          <w:szCs w:val="28"/>
        </w:rPr>
      </w:pPr>
      <w:r w:rsidRPr="001B1855">
        <w:rPr>
          <w:rFonts w:ascii="游ゴシック Medium" w:eastAsia="游ゴシック Medium" w:hAnsi="游ゴシック Medium" w:hint="eastAsia"/>
          <w:sz w:val="28"/>
          <w:szCs w:val="28"/>
        </w:rPr>
        <w:t>【</w:t>
      </w:r>
      <w:r>
        <w:rPr>
          <w:rFonts w:ascii="游ゴシック Medium" w:eastAsia="游ゴシック Medium" w:hAnsi="游ゴシック Medium" w:hint="eastAsia"/>
          <w:sz w:val="28"/>
          <w:szCs w:val="28"/>
        </w:rPr>
        <w:t>内</w:t>
      </w:r>
      <w:r w:rsidR="000D7E15">
        <w:rPr>
          <w:rFonts w:ascii="游ゴシック Medium" w:eastAsia="游ゴシック Medium" w:hAnsi="游ゴシック Medium" w:hint="eastAsia"/>
          <w:sz w:val="28"/>
          <w:szCs w:val="28"/>
        </w:rPr>
        <w:t xml:space="preserve">　</w:t>
      </w:r>
      <w:r w:rsidRPr="001B1855">
        <w:rPr>
          <w:rFonts w:ascii="游ゴシック Medium" w:eastAsia="游ゴシック Medium" w:hAnsi="游ゴシック Medium" w:hint="eastAsia"/>
          <w:sz w:val="28"/>
          <w:szCs w:val="28"/>
        </w:rPr>
        <w:t>容】</w:t>
      </w:r>
      <w:r w:rsidR="0053756C" w:rsidRPr="0053756C">
        <w:rPr>
          <w:rFonts w:ascii="游ゴシック Medium" w:eastAsia="游ゴシック Medium" w:hAnsi="游ゴシック Medium" w:hint="eastAsia"/>
          <w:bCs/>
          <w:sz w:val="28"/>
          <w:szCs w:val="28"/>
        </w:rPr>
        <w:t>栄養成分表示の実践と虚偽誇大表示の基礎</w:t>
      </w:r>
    </w:p>
    <w:p w14:paraId="14471A96" w14:textId="0E6CD814" w:rsidR="0053756C" w:rsidRPr="0053756C" w:rsidRDefault="0053756C" w:rsidP="0053756C">
      <w:pPr>
        <w:snapToGrid w:val="0"/>
        <w:ind w:firstLineChars="100" w:firstLine="280"/>
        <w:rPr>
          <w:rFonts w:ascii="游ゴシック Medium" w:eastAsia="游ゴシック Medium" w:hAnsi="游ゴシック Medium"/>
          <w:bCs/>
          <w:sz w:val="28"/>
          <w:szCs w:val="28"/>
        </w:rPr>
      </w:pPr>
      <w:r w:rsidRPr="0053756C">
        <w:rPr>
          <w:rFonts w:ascii="游ゴシック Medium" w:eastAsia="游ゴシック Medium" w:hAnsi="游ゴシック Medium" w:hint="eastAsia"/>
          <w:bCs/>
          <w:sz w:val="28"/>
          <w:szCs w:val="28"/>
        </w:rPr>
        <w:t>～計算による表示値の設定手順と虚偽誇大表示を防止するための留意点～</w:t>
      </w:r>
    </w:p>
    <w:p w14:paraId="4CB33C94" w14:textId="5F2B4050" w:rsidR="00B104AD" w:rsidRPr="00411198" w:rsidRDefault="00B104AD" w:rsidP="0010576C">
      <w:pPr>
        <w:snapToGrid w:val="0"/>
        <w:ind w:left="280" w:hangingChars="100" w:hanging="280"/>
        <w:rPr>
          <w:rFonts w:ascii="游ゴシック Medium" w:eastAsia="游ゴシック Medium" w:hAnsi="游ゴシック Medium"/>
          <w:bCs/>
          <w:sz w:val="28"/>
          <w:szCs w:val="28"/>
        </w:rPr>
      </w:pPr>
      <w:r>
        <w:rPr>
          <w:rFonts w:ascii="游ゴシック Medium" w:eastAsia="游ゴシック Medium" w:hAnsi="游ゴシック Medium" w:hint="eastAsia"/>
          <w:sz w:val="28"/>
          <w:szCs w:val="28"/>
        </w:rPr>
        <w:t>【講</w:t>
      </w:r>
      <w:r w:rsidR="000D7E15">
        <w:rPr>
          <w:rFonts w:ascii="游ゴシック Medium" w:eastAsia="游ゴシック Medium" w:hAnsi="游ゴシック Medium" w:hint="eastAsia"/>
          <w:sz w:val="28"/>
          <w:szCs w:val="28"/>
        </w:rPr>
        <w:t xml:space="preserve">　</w:t>
      </w:r>
      <w:r>
        <w:rPr>
          <w:rFonts w:ascii="游ゴシック Medium" w:eastAsia="游ゴシック Medium" w:hAnsi="游ゴシック Medium" w:hint="eastAsia"/>
          <w:sz w:val="28"/>
          <w:szCs w:val="28"/>
        </w:rPr>
        <w:t>師】</w:t>
      </w:r>
      <w:r w:rsidR="0010576C" w:rsidRPr="0010576C">
        <w:rPr>
          <w:rFonts w:ascii="游ゴシック Medium" w:eastAsia="游ゴシック Medium" w:hAnsi="游ゴシック Medium" w:hint="eastAsia"/>
          <w:bCs/>
          <w:sz w:val="28"/>
          <w:szCs w:val="28"/>
        </w:rPr>
        <w:t>一般社団法人大授　代表理事　髙田かおり</w:t>
      </w:r>
      <w:r w:rsidR="0010576C">
        <w:rPr>
          <w:rFonts w:ascii="游ゴシック Medium" w:eastAsia="游ゴシック Medium" w:hAnsi="游ゴシック Medium" w:hint="eastAsia"/>
          <w:bCs/>
          <w:sz w:val="28"/>
          <w:szCs w:val="28"/>
        </w:rPr>
        <w:t xml:space="preserve">　</w:t>
      </w:r>
      <w:r w:rsidR="00E24717">
        <w:rPr>
          <w:rFonts w:ascii="游ゴシック Medium" w:eastAsia="游ゴシック Medium" w:hAnsi="游ゴシック Medium" w:hint="eastAsia"/>
          <w:bCs/>
          <w:sz w:val="28"/>
          <w:szCs w:val="28"/>
        </w:rPr>
        <w:t>先生</w:t>
      </w:r>
    </w:p>
    <w:p w14:paraId="1327DCE6" w14:textId="4B8E1D82" w:rsidR="00B104AD" w:rsidRPr="00B104AD" w:rsidRDefault="00C05954" w:rsidP="00B104AD">
      <w:pPr>
        <w:snapToGrid w:val="0"/>
        <w:spacing w:beforeLines="50" w:before="171"/>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w:t>
      </w:r>
      <w:r w:rsidR="00C12221" w:rsidRPr="00C12221">
        <w:rPr>
          <w:rFonts w:ascii="游ゴシック Medium" w:eastAsia="游ゴシック Medium" w:hAnsi="游ゴシック Medium" w:hint="eastAsia"/>
          <w:sz w:val="28"/>
          <w:szCs w:val="28"/>
        </w:rPr>
        <w:t>対</w:t>
      </w:r>
      <w:r w:rsidR="000D7E15">
        <w:rPr>
          <w:rFonts w:ascii="游ゴシック Medium" w:eastAsia="游ゴシック Medium" w:hAnsi="游ゴシック Medium" w:hint="eastAsia"/>
          <w:sz w:val="28"/>
          <w:szCs w:val="28"/>
        </w:rPr>
        <w:t xml:space="preserve">　</w:t>
      </w:r>
      <w:r w:rsidR="00C12221" w:rsidRPr="00C12221">
        <w:rPr>
          <w:rFonts w:ascii="游ゴシック Medium" w:eastAsia="游ゴシック Medium" w:hAnsi="游ゴシック Medium" w:hint="eastAsia"/>
          <w:sz w:val="28"/>
          <w:szCs w:val="28"/>
        </w:rPr>
        <w:t>象】</w:t>
      </w:r>
      <w:r w:rsidR="00B104AD" w:rsidRPr="00B104AD">
        <w:rPr>
          <w:rFonts w:ascii="游ゴシック Medium" w:eastAsia="游ゴシック Medium" w:hAnsi="游ゴシック Medium" w:hint="eastAsia"/>
          <w:sz w:val="28"/>
          <w:szCs w:val="28"/>
        </w:rPr>
        <w:t>栄養成分表示を行う必要がある中小規模の事業者</w:t>
      </w:r>
      <w:r w:rsidR="00B104AD">
        <w:rPr>
          <w:rFonts w:ascii="游ゴシック Medium" w:eastAsia="游ゴシック Medium" w:hAnsi="游ゴシック Medium" w:hint="eastAsia"/>
          <w:sz w:val="28"/>
          <w:szCs w:val="28"/>
        </w:rPr>
        <w:t>の方</w:t>
      </w:r>
      <w:r w:rsidR="00140692">
        <w:rPr>
          <w:rFonts w:ascii="游ゴシック Medium" w:eastAsia="游ゴシック Medium" w:hAnsi="游ゴシック Medium" w:hint="eastAsia"/>
          <w:sz w:val="28"/>
          <w:szCs w:val="28"/>
        </w:rPr>
        <w:t>等</w:t>
      </w:r>
    </w:p>
    <w:p w14:paraId="7B5222F1" w14:textId="4A72F89A" w:rsidR="00B104AD" w:rsidRPr="00B104AD" w:rsidRDefault="00733997" w:rsidP="00B104AD">
      <w:pPr>
        <w:snapToGrid w:val="0"/>
        <w:spacing w:beforeLines="50" w:before="171"/>
        <w:rPr>
          <w:rFonts w:ascii="游ゴシック Medium" w:eastAsia="游ゴシック Medium" w:hAnsi="游ゴシック Medium"/>
          <w:sz w:val="28"/>
          <w:szCs w:val="28"/>
        </w:rPr>
      </w:pPr>
      <w:r>
        <w:rPr>
          <w:rFonts w:ascii="游ゴシック Medium" w:eastAsia="游ゴシック Medium" w:hAnsi="游ゴシック Medium" w:hint="eastAsia"/>
          <w:noProof/>
          <w:sz w:val="28"/>
          <w:szCs w:val="28"/>
        </w:rPr>
        <w:drawing>
          <wp:anchor distT="0" distB="0" distL="114300" distR="114300" simplePos="0" relativeHeight="251689984" behindDoc="0" locked="0" layoutInCell="1" allowOverlap="1" wp14:anchorId="5A2CFB55" wp14:editId="57837071">
            <wp:simplePos x="0" y="0"/>
            <wp:positionH relativeFrom="margin">
              <wp:posOffset>5374005</wp:posOffset>
            </wp:positionH>
            <wp:positionV relativeFrom="paragraph">
              <wp:posOffset>114300</wp:posOffset>
            </wp:positionV>
            <wp:extent cx="437946" cy="586740"/>
            <wp:effectExtent l="0" t="0" r="635"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ペン.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059" cy="590911"/>
                    </a:xfrm>
                    <a:prstGeom prst="rect">
                      <a:avLst/>
                    </a:prstGeom>
                  </pic:spPr>
                </pic:pic>
              </a:graphicData>
            </a:graphic>
            <wp14:sizeRelH relativeFrom="page">
              <wp14:pctWidth>0</wp14:pctWidth>
            </wp14:sizeRelH>
            <wp14:sizeRelV relativeFrom="page">
              <wp14:pctHeight>0</wp14:pctHeight>
            </wp14:sizeRelV>
          </wp:anchor>
        </w:drawing>
      </w:r>
      <w:r>
        <w:rPr>
          <w:rFonts w:ascii="游ゴシック Medium" w:eastAsia="游ゴシック Medium" w:hAnsi="游ゴシック Medium"/>
          <w:noProof/>
          <w:sz w:val="28"/>
          <w:szCs w:val="28"/>
        </w:rPr>
        <w:drawing>
          <wp:anchor distT="0" distB="0" distL="114300" distR="114300" simplePos="0" relativeHeight="251688960" behindDoc="0" locked="0" layoutInCell="1" allowOverlap="1" wp14:anchorId="210FE758" wp14:editId="733B7423">
            <wp:simplePos x="0" y="0"/>
            <wp:positionH relativeFrom="column">
              <wp:posOffset>4555260</wp:posOffset>
            </wp:positionH>
            <wp:positionV relativeFrom="paragraph">
              <wp:posOffset>89049</wp:posOffset>
            </wp:positionV>
            <wp:extent cx="516472" cy="650706"/>
            <wp:effectExtent l="38100" t="38100" r="36195" b="3556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電卓.jpg"/>
                    <pic:cNvPicPr/>
                  </pic:nvPicPr>
                  <pic:blipFill>
                    <a:blip r:embed="rId9" cstate="print">
                      <a:extLst>
                        <a:ext uri="{28A0092B-C50C-407E-A947-70E740481C1C}">
                          <a14:useLocalDpi xmlns:a14="http://schemas.microsoft.com/office/drawing/2010/main" val="0"/>
                        </a:ext>
                      </a:extLst>
                    </a:blip>
                    <a:stretch>
                      <a:fillRect/>
                    </a:stretch>
                  </pic:blipFill>
                  <pic:spPr>
                    <a:xfrm rot="21305460">
                      <a:off x="0" y="0"/>
                      <a:ext cx="522159" cy="657871"/>
                    </a:xfrm>
                    <a:prstGeom prst="rect">
                      <a:avLst/>
                    </a:prstGeom>
                  </pic:spPr>
                </pic:pic>
              </a:graphicData>
            </a:graphic>
            <wp14:sizeRelH relativeFrom="page">
              <wp14:pctWidth>0</wp14:pctWidth>
            </wp14:sizeRelH>
            <wp14:sizeRelV relativeFrom="page">
              <wp14:pctHeight>0</wp14:pctHeight>
            </wp14:sizeRelV>
          </wp:anchor>
        </w:drawing>
      </w:r>
      <w:r w:rsidR="00B104AD" w:rsidRPr="00B104AD">
        <w:rPr>
          <w:rFonts w:ascii="游ゴシック Medium" w:eastAsia="游ゴシック Medium" w:hAnsi="游ゴシック Medium" w:hint="eastAsia"/>
          <w:sz w:val="28"/>
          <w:szCs w:val="28"/>
        </w:rPr>
        <w:t>【定</w:t>
      </w:r>
      <w:r w:rsidR="000D7E15">
        <w:rPr>
          <w:rFonts w:ascii="游ゴシック Medium" w:eastAsia="游ゴシック Medium" w:hAnsi="游ゴシック Medium" w:hint="eastAsia"/>
          <w:sz w:val="28"/>
          <w:szCs w:val="28"/>
        </w:rPr>
        <w:t xml:space="preserve">　</w:t>
      </w:r>
      <w:r w:rsidR="00B104AD" w:rsidRPr="00B104AD">
        <w:rPr>
          <w:rFonts w:ascii="游ゴシック Medium" w:eastAsia="游ゴシック Medium" w:hAnsi="游ゴシック Medium" w:hint="eastAsia"/>
          <w:sz w:val="28"/>
          <w:szCs w:val="28"/>
        </w:rPr>
        <w:t>員</w:t>
      </w:r>
      <w:r w:rsidR="00411198">
        <w:rPr>
          <w:rFonts w:ascii="游ゴシック Medium" w:eastAsia="游ゴシック Medium" w:hAnsi="游ゴシック Medium" w:hint="eastAsia"/>
          <w:sz w:val="28"/>
          <w:szCs w:val="28"/>
        </w:rPr>
        <w:t>】７</w:t>
      </w:r>
      <w:r w:rsidR="004919CB">
        <w:rPr>
          <w:rFonts w:ascii="游ゴシック Medium" w:eastAsia="游ゴシック Medium" w:hAnsi="游ゴシック Medium" w:hint="eastAsia"/>
          <w:sz w:val="28"/>
          <w:szCs w:val="28"/>
        </w:rPr>
        <w:t>０名（申</w:t>
      </w:r>
      <w:r w:rsidR="00114EB8">
        <w:rPr>
          <w:rFonts w:ascii="游ゴシック Medium" w:eastAsia="游ゴシック Medium" w:hAnsi="游ゴシック Medium" w:hint="eastAsia"/>
          <w:sz w:val="28"/>
          <w:szCs w:val="28"/>
        </w:rPr>
        <w:t>込み</w:t>
      </w:r>
      <w:r w:rsidR="00B104AD" w:rsidRPr="00B104AD">
        <w:rPr>
          <w:rFonts w:ascii="游ゴシック Medium" w:eastAsia="游ゴシック Medium" w:hAnsi="游ゴシック Medium" w:hint="eastAsia"/>
          <w:sz w:val="28"/>
          <w:szCs w:val="28"/>
        </w:rPr>
        <w:t>先着順）</w:t>
      </w:r>
    </w:p>
    <w:p w14:paraId="18FD4ED9" w14:textId="785EF75E" w:rsidR="00E24717" w:rsidRDefault="00B104AD" w:rsidP="0065055B">
      <w:pPr>
        <w:snapToGrid w:val="0"/>
        <w:spacing w:beforeLines="50" w:before="171" w:line="360" w:lineRule="exact"/>
        <w:ind w:left="1417" w:rightChars="256" w:right="538" w:hangingChars="506" w:hanging="1417"/>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【持ち物】</w:t>
      </w:r>
      <w:r w:rsidR="00DF7284">
        <w:rPr>
          <w:rFonts w:ascii="游ゴシック Medium" w:eastAsia="游ゴシック Medium" w:hAnsi="游ゴシック Medium" w:hint="eastAsia"/>
          <w:sz w:val="28"/>
          <w:szCs w:val="28"/>
        </w:rPr>
        <w:t>筆記用具、電卓</w:t>
      </w:r>
    </w:p>
    <w:p w14:paraId="48C69EDE" w14:textId="09AE373D" w:rsidR="00B104AD" w:rsidRPr="00FE42C5" w:rsidRDefault="00DF7284" w:rsidP="0065055B">
      <w:pPr>
        <w:snapToGrid w:val="0"/>
        <w:spacing w:before="360" w:line="180" w:lineRule="auto"/>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noProof/>
          <w:color w:val="000000"/>
          <w:kern w:val="28"/>
          <w:sz w:val="26"/>
          <w:szCs w:val="26"/>
        </w:rPr>
        <w:drawing>
          <wp:anchor distT="0" distB="0" distL="114300" distR="114300" simplePos="0" relativeHeight="251694080" behindDoc="0" locked="0" layoutInCell="1" allowOverlap="1" wp14:anchorId="58B92F78" wp14:editId="7076C321">
            <wp:simplePos x="0" y="0"/>
            <wp:positionH relativeFrom="margin">
              <wp:posOffset>5083810</wp:posOffset>
            </wp:positionH>
            <wp:positionV relativeFrom="paragraph">
              <wp:posOffset>211455</wp:posOffset>
            </wp:positionV>
            <wp:extent cx="1005840" cy="1005840"/>
            <wp:effectExtent l="0" t="0" r="3810" b="3810"/>
            <wp:wrapNone/>
            <wp:docPr id="13784966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96643" name="図 1"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B34CE1" w:rsidRPr="00FE42C5">
        <w:rPr>
          <w:rFonts w:ascii="HG丸ｺﾞｼｯｸM-PRO" w:eastAsia="HG丸ｺﾞｼｯｸM-PRO" w:hAnsi="HG丸ｺﾞｼｯｸM-PRO" w:cs="ＭＳ Ｐゴシック" w:hint="eastAsia"/>
          <w:color w:val="000000"/>
          <w:kern w:val="28"/>
          <w:sz w:val="26"/>
          <w:szCs w:val="26"/>
          <w:lang w:val="ja-JP"/>
          <w14:cntxtAlts/>
        </w:rPr>
        <w:t>＜申込</w:t>
      </w:r>
      <w:r w:rsidR="00E166E6" w:rsidRPr="00FE42C5">
        <w:rPr>
          <w:rFonts w:ascii="HG丸ｺﾞｼｯｸM-PRO" w:eastAsia="HG丸ｺﾞｼｯｸM-PRO" w:hAnsi="HG丸ｺﾞｼｯｸM-PRO" w:cs="ＭＳ Ｐゴシック" w:hint="eastAsia"/>
          <w:color w:val="000000"/>
          <w:kern w:val="28"/>
          <w:sz w:val="26"/>
          <w:szCs w:val="26"/>
          <w:lang w:val="ja-JP"/>
          <w14:cntxtAlts/>
        </w:rPr>
        <w:t>み</w:t>
      </w:r>
      <w:r w:rsidR="00B104AD" w:rsidRPr="00FE42C5">
        <w:rPr>
          <w:rFonts w:ascii="HG丸ｺﾞｼｯｸM-PRO" w:eastAsia="HG丸ｺﾞｼｯｸM-PRO" w:hAnsi="HG丸ｺﾞｼｯｸM-PRO" w:cs="ＭＳ Ｐゴシック" w:hint="eastAsia"/>
          <w:color w:val="000000"/>
          <w:kern w:val="28"/>
          <w:sz w:val="26"/>
          <w:szCs w:val="26"/>
          <w:lang w:val="ja-JP"/>
          <w14:cntxtAlts/>
        </w:rPr>
        <w:t>方法＞</w:t>
      </w:r>
    </w:p>
    <w:p w14:paraId="58BE0D3E" w14:textId="02063C57" w:rsidR="0010576C" w:rsidRPr="0010576C" w:rsidRDefault="0010576C" w:rsidP="0010576C">
      <w:pPr>
        <w:spacing w:line="300" w:lineRule="exact"/>
        <w:jc w:val="left"/>
        <w:rPr>
          <w:rFonts w:ascii="HG丸ｺﾞｼｯｸM-PRO" w:eastAsia="HG丸ｺﾞｼｯｸM-PRO" w:hAnsi="HG丸ｺﾞｼｯｸM-PRO" w:cs="ＭＳ Ｐゴシック"/>
          <w:color w:val="000000"/>
          <w:kern w:val="28"/>
          <w:sz w:val="26"/>
          <w:szCs w:val="26"/>
          <w14:cntxtAlts/>
        </w:rPr>
      </w:pPr>
      <w:r>
        <w:rPr>
          <w:rFonts w:ascii="HG丸ｺﾞｼｯｸM-PRO" w:eastAsia="HG丸ｺﾞｼｯｸM-PRO" w:hAnsi="HG丸ｺﾞｼｯｸM-PRO" w:cs="ＭＳ Ｐゴシック" w:hint="eastAsia"/>
          <w:color w:val="000000"/>
          <w:kern w:val="28"/>
          <w:sz w:val="26"/>
          <w:szCs w:val="26"/>
          <w14:cntxtAlts/>
        </w:rPr>
        <w:t xml:space="preserve">１　</w:t>
      </w:r>
      <w:r w:rsidR="00AE72FB">
        <w:rPr>
          <w:rFonts w:ascii="HG丸ｺﾞｼｯｸM-PRO" w:eastAsia="HG丸ｺﾞｼｯｸM-PRO" w:hAnsi="HG丸ｺﾞｼｯｸM-PRO" w:cs="ＭＳ Ｐゴシック" w:hint="eastAsia"/>
          <w:color w:val="000000"/>
          <w:kern w:val="28"/>
          <w:sz w:val="26"/>
          <w:szCs w:val="26"/>
          <w14:cntxtAlts/>
        </w:rPr>
        <w:t>ちば</w:t>
      </w:r>
      <w:r w:rsidRPr="0010576C">
        <w:rPr>
          <w:rFonts w:ascii="HG丸ｺﾞｼｯｸM-PRO" w:eastAsia="HG丸ｺﾞｼｯｸM-PRO" w:hAnsi="HG丸ｺﾞｼｯｸM-PRO" w:cs="ＭＳ Ｐゴシック" w:hint="eastAsia"/>
          <w:color w:val="000000"/>
          <w:kern w:val="28"/>
          <w:sz w:val="26"/>
          <w:szCs w:val="26"/>
          <w14:cntxtAlts/>
        </w:rPr>
        <w:t>電子申請</w:t>
      </w:r>
      <w:r w:rsidR="00AE72FB">
        <w:rPr>
          <w:rFonts w:ascii="HG丸ｺﾞｼｯｸM-PRO" w:eastAsia="HG丸ｺﾞｼｯｸM-PRO" w:hAnsi="HG丸ｺﾞｼｯｸM-PRO" w:cs="ＭＳ Ｐゴシック" w:hint="eastAsia"/>
          <w:color w:val="000000"/>
          <w:kern w:val="28"/>
          <w:sz w:val="26"/>
          <w:szCs w:val="26"/>
          <w14:cntxtAlts/>
        </w:rPr>
        <w:t>サービス</w:t>
      </w:r>
      <w:r w:rsidRPr="0010576C">
        <w:rPr>
          <w:rFonts w:ascii="HG丸ｺﾞｼｯｸM-PRO" w:eastAsia="HG丸ｺﾞｼｯｸM-PRO" w:hAnsi="HG丸ｺﾞｼｯｸM-PRO" w:cs="ＭＳ Ｐゴシック" w:hint="eastAsia"/>
          <w:color w:val="000000"/>
          <w:kern w:val="28"/>
          <w:sz w:val="26"/>
          <w:szCs w:val="26"/>
          <w14:cntxtAlts/>
        </w:rPr>
        <w:t>によ</w:t>
      </w:r>
      <w:r w:rsidR="00AE72FB">
        <w:rPr>
          <w:rFonts w:ascii="HG丸ｺﾞｼｯｸM-PRO" w:eastAsia="HG丸ｺﾞｼｯｸM-PRO" w:hAnsi="HG丸ｺﾞｼｯｸM-PRO" w:cs="ＭＳ Ｐゴシック" w:hint="eastAsia"/>
          <w:color w:val="000000"/>
          <w:kern w:val="28"/>
          <w:sz w:val="26"/>
          <w:szCs w:val="26"/>
          <w14:cntxtAlts/>
        </w:rPr>
        <w:t>る</w:t>
      </w:r>
      <w:r w:rsidRPr="0010576C">
        <w:rPr>
          <w:rFonts w:ascii="HG丸ｺﾞｼｯｸM-PRO" w:eastAsia="HG丸ｺﾞｼｯｸM-PRO" w:hAnsi="HG丸ｺﾞｼｯｸM-PRO" w:cs="ＭＳ Ｐゴシック" w:hint="eastAsia"/>
          <w:color w:val="000000"/>
          <w:kern w:val="28"/>
          <w:sz w:val="26"/>
          <w:szCs w:val="26"/>
          <w14:cntxtAlts/>
        </w:rPr>
        <w:t>申</w:t>
      </w:r>
      <w:r w:rsidR="00371EB8">
        <w:rPr>
          <w:rFonts w:ascii="HG丸ｺﾞｼｯｸM-PRO" w:eastAsia="HG丸ｺﾞｼｯｸM-PRO" w:hAnsi="HG丸ｺﾞｼｯｸM-PRO" w:cs="ＭＳ Ｐゴシック" w:hint="eastAsia"/>
          <w:color w:val="000000"/>
          <w:kern w:val="28"/>
          <w:sz w:val="26"/>
          <w:szCs w:val="26"/>
          <w14:cntxtAlts/>
        </w:rPr>
        <w:t>し</w:t>
      </w:r>
      <w:r w:rsidRPr="0010576C">
        <w:rPr>
          <w:rFonts w:ascii="HG丸ｺﾞｼｯｸM-PRO" w:eastAsia="HG丸ｺﾞｼｯｸM-PRO" w:hAnsi="HG丸ｺﾞｼｯｸM-PRO" w:cs="ＭＳ Ｐゴシック" w:hint="eastAsia"/>
          <w:color w:val="000000"/>
          <w:kern w:val="28"/>
          <w:sz w:val="26"/>
          <w:szCs w:val="26"/>
          <w14:cntxtAlts/>
        </w:rPr>
        <w:t>込み。</w:t>
      </w:r>
    </w:p>
    <w:p w14:paraId="0E0EEBC1" w14:textId="1F824529" w:rsidR="0010576C" w:rsidRPr="0010576C" w:rsidRDefault="0010576C" w:rsidP="0010576C">
      <w:pPr>
        <w:spacing w:line="300" w:lineRule="exact"/>
        <w:ind w:firstLineChars="100" w:firstLine="260"/>
        <w:jc w:val="left"/>
        <w:rPr>
          <w:rFonts w:ascii="HG丸ｺﾞｼｯｸM-PRO" w:eastAsia="HG丸ｺﾞｼｯｸM-PRO" w:hAnsi="HG丸ｺﾞｼｯｸM-PRO" w:cs="ＭＳ Ｐゴシック"/>
          <w:color w:val="000000"/>
          <w:kern w:val="28"/>
          <w:sz w:val="26"/>
          <w:szCs w:val="26"/>
          <w14:cntxtAlts/>
        </w:rPr>
      </w:pPr>
      <w:r w:rsidRPr="0010576C">
        <w:rPr>
          <w:rFonts w:ascii="HG丸ｺﾞｼｯｸM-PRO" w:eastAsia="HG丸ｺﾞｼｯｸM-PRO" w:hAnsi="HG丸ｺﾞｼｯｸM-PRO" w:cs="ＭＳ Ｐゴシック" w:hint="eastAsia"/>
          <w:color w:val="000000"/>
          <w:kern w:val="28"/>
          <w:sz w:val="26"/>
          <w:szCs w:val="26"/>
          <w14:cntxtAlts/>
        </w:rPr>
        <w:t>申込期間：令和</w:t>
      </w:r>
      <w:r w:rsidR="00733997">
        <w:rPr>
          <w:rFonts w:ascii="HG丸ｺﾞｼｯｸM-PRO" w:eastAsia="HG丸ｺﾞｼｯｸM-PRO" w:hAnsi="HG丸ｺﾞｼｯｸM-PRO" w:cs="ＭＳ Ｐゴシック" w:hint="eastAsia"/>
          <w:color w:val="000000"/>
          <w:kern w:val="28"/>
          <w:sz w:val="26"/>
          <w:szCs w:val="26"/>
          <w14:cntxtAlts/>
        </w:rPr>
        <w:t>７</w:t>
      </w:r>
      <w:r w:rsidRPr="0010576C">
        <w:rPr>
          <w:rFonts w:ascii="HG丸ｺﾞｼｯｸM-PRO" w:eastAsia="HG丸ｺﾞｼｯｸM-PRO" w:hAnsi="HG丸ｺﾞｼｯｸM-PRO" w:cs="ＭＳ Ｐゴシック" w:hint="eastAsia"/>
          <w:color w:val="000000"/>
          <w:kern w:val="28"/>
          <w:sz w:val="26"/>
          <w:szCs w:val="26"/>
          <w14:cntxtAlts/>
        </w:rPr>
        <w:t>年1</w:t>
      </w:r>
      <w:r w:rsidR="00733997">
        <w:rPr>
          <w:rFonts w:ascii="HG丸ｺﾞｼｯｸM-PRO" w:eastAsia="HG丸ｺﾞｼｯｸM-PRO" w:hAnsi="HG丸ｺﾞｼｯｸM-PRO" w:cs="ＭＳ Ｐゴシック" w:hint="eastAsia"/>
          <w:color w:val="000000"/>
          <w:kern w:val="28"/>
          <w:sz w:val="26"/>
          <w:szCs w:val="26"/>
          <w14:cntxtAlts/>
        </w:rPr>
        <w:t>２</w:t>
      </w:r>
      <w:r w:rsidRPr="0010576C">
        <w:rPr>
          <w:rFonts w:ascii="HG丸ｺﾞｼｯｸM-PRO" w:eastAsia="HG丸ｺﾞｼｯｸM-PRO" w:hAnsi="HG丸ｺﾞｼｯｸM-PRO" w:cs="ＭＳ Ｐゴシック" w:hint="eastAsia"/>
          <w:color w:val="000000"/>
          <w:kern w:val="28"/>
          <w:sz w:val="26"/>
          <w:szCs w:val="26"/>
          <w14:cntxtAlts/>
        </w:rPr>
        <w:t>月</w:t>
      </w:r>
      <w:r w:rsidR="00733997">
        <w:rPr>
          <w:rFonts w:ascii="HG丸ｺﾞｼｯｸM-PRO" w:eastAsia="HG丸ｺﾞｼｯｸM-PRO" w:hAnsi="HG丸ｺﾞｼｯｸM-PRO" w:cs="ＭＳ Ｐゴシック" w:hint="eastAsia"/>
          <w:color w:val="000000"/>
          <w:kern w:val="28"/>
          <w:sz w:val="26"/>
          <w:szCs w:val="26"/>
          <w14:cntxtAlts/>
        </w:rPr>
        <w:t>２３</w:t>
      </w:r>
      <w:r w:rsidRPr="0010576C">
        <w:rPr>
          <w:rFonts w:ascii="HG丸ｺﾞｼｯｸM-PRO" w:eastAsia="HG丸ｺﾞｼｯｸM-PRO" w:hAnsi="HG丸ｺﾞｼｯｸM-PRO" w:cs="ＭＳ Ｐゴシック" w:hint="eastAsia"/>
          <w:color w:val="000000"/>
          <w:kern w:val="28"/>
          <w:sz w:val="26"/>
          <w:szCs w:val="26"/>
          <w14:cntxtAlts/>
        </w:rPr>
        <w:t>日（</w:t>
      </w:r>
      <w:r w:rsidR="00733997">
        <w:rPr>
          <w:rFonts w:ascii="HG丸ｺﾞｼｯｸM-PRO" w:eastAsia="HG丸ｺﾞｼｯｸM-PRO" w:hAnsi="HG丸ｺﾞｼｯｸM-PRO" w:cs="ＭＳ Ｐゴシック" w:hint="eastAsia"/>
          <w:color w:val="000000"/>
          <w:kern w:val="28"/>
          <w:sz w:val="26"/>
          <w:szCs w:val="26"/>
          <w14:cntxtAlts/>
        </w:rPr>
        <w:t>火</w:t>
      </w:r>
      <w:r w:rsidRPr="0010576C">
        <w:rPr>
          <w:rFonts w:ascii="HG丸ｺﾞｼｯｸM-PRO" w:eastAsia="HG丸ｺﾞｼｯｸM-PRO" w:hAnsi="HG丸ｺﾞｼｯｸM-PRO" w:cs="ＭＳ Ｐゴシック" w:hint="eastAsia"/>
          <w:color w:val="000000"/>
          <w:kern w:val="28"/>
          <w:sz w:val="26"/>
          <w:szCs w:val="26"/>
          <w14:cntxtAlts/>
        </w:rPr>
        <w:t>）～令和</w:t>
      </w:r>
      <w:r w:rsidR="00733997">
        <w:rPr>
          <w:rFonts w:ascii="HG丸ｺﾞｼｯｸM-PRO" w:eastAsia="HG丸ｺﾞｼｯｸM-PRO" w:hAnsi="HG丸ｺﾞｼｯｸM-PRO" w:cs="ＭＳ Ｐゴシック" w:hint="eastAsia"/>
          <w:color w:val="000000"/>
          <w:kern w:val="28"/>
          <w:sz w:val="26"/>
          <w:szCs w:val="26"/>
          <w14:cntxtAlts/>
        </w:rPr>
        <w:t>８</w:t>
      </w:r>
      <w:r w:rsidRPr="0010576C">
        <w:rPr>
          <w:rFonts w:ascii="HG丸ｺﾞｼｯｸM-PRO" w:eastAsia="HG丸ｺﾞｼｯｸM-PRO" w:hAnsi="HG丸ｺﾞｼｯｸM-PRO" w:cs="ＭＳ Ｐゴシック" w:hint="eastAsia"/>
          <w:color w:val="000000"/>
          <w:kern w:val="28"/>
          <w:sz w:val="26"/>
          <w:szCs w:val="26"/>
          <w14:cntxtAlts/>
        </w:rPr>
        <w:t>年</w:t>
      </w:r>
      <w:r w:rsidR="00733997">
        <w:rPr>
          <w:rFonts w:ascii="HG丸ｺﾞｼｯｸM-PRO" w:eastAsia="HG丸ｺﾞｼｯｸM-PRO" w:hAnsi="HG丸ｺﾞｼｯｸM-PRO" w:cs="ＭＳ Ｐゴシック" w:hint="eastAsia"/>
          <w:color w:val="000000"/>
          <w:kern w:val="28"/>
          <w:sz w:val="26"/>
          <w:szCs w:val="26"/>
          <w14:cntxtAlts/>
        </w:rPr>
        <w:t>１</w:t>
      </w:r>
      <w:r w:rsidRPr="0010576C">
        <w:rPr>
          <w:rFonts w:ascii="HG丸ｺﾞｼｯｸM-PRO" w:eastAsia="HG丸ｺﾞｼｯｸM-PRO" w:hAnsi="HG丸ｺﾞｼｯｸM-PRO" w:cs="ＭＳ Ｐゴシック" w:hint="eastAsia"/>
          <w:color w:val="000000"/>
          <w:kern w:val="28"/>
          <w:sz w:val="26"/>
          <w:szCs w:val="26"/>
          <w14:cntxtAlts/>
        </w:rPr>
        <w:t>月</w:t>
      </w:r>
      <w:r w:rsidR="00733997">
        <w:rPr>
          <w:rFonts w:ascii="HG丸ｺﾞｼｯｸM-PRO" w:eastAsia="HG丸ｺﾞｼｯｸM-PRO" w:hAnsi="HG丸ｺﾞｼｯｸM-PRO" w:cs="ＭＳ Ｐゴシック" w:hint="eastAsia"/>
          <w:color w:val="000000"/>
          <w:kern w:val="28"/>
          <w:sz w:val="26"/>
          <w:szCs w:val="26"/>
          <w14:cntxtAlts/>
        </w:rPr>
        <w:t>３</w:t>
      </w:r>
      <w:r w:rsidR="005B731E">
        <w:rPr>
          <w:rFonts w:ascii="HG丸ｺﾞｼｯｸM-PRO" w:eastAsia="HG丸ｺﾞｼｯｸM-PRO" w:hAnsi="HG丸ｺﾞｼｯｸM-PRO" w:cs="ＭＳ Ｐゴシック" w:hint="eastAsia"/>
          <w:color w:val="000000"/>
          <w:kern w:val="28"/>
          <w:sz w:val="26"/>
          <w:szCs w:val="26"/>
          <w14:cntxtAlts/>
        </w:rPr>
        <w:t>０</w:t>
      </w:r>
      <w:r w:rsidRPr="0010576C">
        <w:rPr>
          <w:rFonts w:ascii="HG丸ｺﾞｼｯｸM-PRO" w:eastAsia="HG丸ｺﾞｼｯｸM-PRO" w:hAnsi="HG丸ｺﾞｼｯｸM-PRO" w:cs="ＭＳ Ｐゴシック" w:hint="eastAsia"/>
          <w:color w:val="000000"/>
          <w:kern w:val="28"/>
          <w:sz w:val="26"/>
          <w:szCs w:val="26"/>
          <w14:cntxtAlts/>
        </w:rPr>
        <w:t>日(</w:t>
      </w:r>
      <w:r w:rsidR="00733997">
        <w:rPr>
          <w:rFonts w:ascii="HG丸ｺﾞｼｯｸM-PRO" w:eastAsia="HG丸ｺﾞｼｯｸM-PRO" w:hAnsi="HG丸ｺﾞｼｯｸM-PRO" w:cs="ＭＳ Ｐゴシック" w:hint="eastAsia"/>
          <w:color w:val="000000"/>
          <w:kern w:val="28"/>
          <w:sz w:val="26"/>
          <w:szCs w:val="26"/>
          <w14:cntxtAlts/>
        </w:rPr>
        <w:t>金</w:t>
      </w:r>
      <w:r w:rsidRPr="0010576C">
        <w:rPr>
          <w:rFonts w:ascii="HG丸ｺﾞｼｯｸM-PRO" w:eastAsia="HG丸ｺﾞｼｯｸM-PRO" w:hAnsi="HG丸ｺﾞｼｯｸM-PRO" w:cs="ＭＳ Ｐゴシック" w:hint="eastAsia"/>
          <w:color w:val="000000"/>
          <w:kern w:val="28"/>
          <w:sz w:val="26"/>
          <w:szCs w:val="26"/>
          <w14:cntxtAlts/>
        </w:rPr>
        <w:t>)</w:t>
      </w:r>
    </w:p>
    <w:p w14:paraId="58EBABF2" w14:textId="72499E9E" w:rsidR="00371EB8" w:rsidRDefault="0010576C" w:rsidP="00FA34CB">
      <w:pPr>
        <w:spacing w:line="300" w:lineRule="exact"/>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hint="eastAsia"/>
          <w:color w:val="000000"/>
          <w:kern w:val="28"/>
          <w:sz w:val="26"/>
          <w:szCs w:val="26"/>
          <w14:cntxtAlts/>
        </w:rPr>
        <w:t xml:space="preserve">２　</w:t>
      </w:r>
      <w:r w:rsidR="00F45AE7" w:rsidRPr="00FE42C5">
        <w:rPr>
          <w:rFonts w:ascii="HG丸ｺﾞｼｯｸM-PRO" w:eastAsia="HG丸ｺﾞｼｯｸM-PRO" w:hAnsi="HG丸ｺﾞｼｯｸM-PRO" w:cs="ＭＳ Ｐゴシック" w:hint="eastAsia"/>
          <w:color w:val="000000"/>
          <w:kern w:val="28"/>
          <w:sz w:val="26"/>
          <w:szCs w:val="26"/>
          <w:lang w:val="ja-JP"/>
          <w14:cntxtAlts/>
        </w:rPr>
        <w:t>ＦＡＸ</w:t>
      </w:r>
      <w:r w:rsidR="00371EB8">
        <w:rPr>
          <w:rFonts w:ascii="HG丸ｺﾞｼｯｸM-PRO" w:eastAsia="HG丸ｺﾞｼｯｸM-PRO" w:hAnsi="HG丸ｺﾞｼｯｸM-PRO" w:cs="ＭＳ Ｐゴシック" w:hint="eastAsia"/>
          <w:color w:val="000000"/>
          <w:kern w:val="28"/>
          <w:sz w:val="26"/>
          <w:szCs w:val="26"/>
          <w:lang w:val="ja-JP"/>
          <w14:cntxtAlts/>
        </w:rPr>
        <w:t>による申し込み。</w:t>
      </w:r>
    </w:p>
    <w:p w14:paraId="68229628" w14:textId="775273F5" w:rsidR="00FA34CB" w:rsidRDefault="00F45AE7" w:rsidP="00371EB8">
      <w:pPr>
        <w:spacing w:line="300" w:lineRule="exact"/>
        <w:ind w:firstLineChars="100" w:firstLine="260"/>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裏面の「参加申込書」に必要事項を記入し、</w:t>
      </w:r>
      <w:r w:rsidR="00613E16" w:rsidRPr="00FE42C5">
        <w:rPr>
          <w:rFonts w:ascii="HG丸ｺﾞｼｯｸM-PRO" w:eastAsia="HG丸ｺﾞｼｯｸM-PRO" w:hAnsi="HG丸ｺﾞｼｯｸM-PRO" w:cs="ＭＳ Ｐゴシック" w:hint="eastAsia"/>
          <w:color w:val="000000"/>
          <w:kern w:val="28"/>
          <w:sz w:val="26"/>
          <w:szCs w:val="26"/>
          <w:lang w:val="ja-JP"/>
          <w14:cntxtAlts/>
        </w:rPr>
        <w:t>お申込みください</w:t>
      </w:r>
      <w:r w:rsidRPr="00FE42C5">
        <w:rPr>
          <w:rFonts w:ascii="HG丸ｺﾞｼｯｸM-PRO" w:eastAsia="HG丸ｺﾞｼｯｸM-PRO" w:hAnsi="HG丸ｺﾞｼｯｸM-PRO" w:cs="ＭＳ Ｐゴシック" w:hint="eastAsia"/>
          <w:color w:val="000000"/>
          <w:kern w:val="28"/>
          <w:sz w:val="26"/>
          <w:szCs w:val="26"/>
          <w:lang w:val="ja-JP"/>
          <w14:cntxtAlts/>
        </w:rPr>
        <w:t>。</w:t>
      </w:r>
    </w:p>
    <w:p w14:paraId="7FEA32D0" w14:textId="2884734F" w:rsidR="00B104AD" w:rsidRPr="00FA34CB" w:rsidRDefault="00AE72FB" w:rsidP="00FA34CB">
      <w:pPr>
        <w:spacing w:line="300" w:lineRule="exact"/>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93056" behindDoc="0" locked="0" layoutInCell="1" allowOverlap="1" wp14:anchorId="4B7C8307" wp14:editId="79069021">
                <wp:simplePos x="0" y="0"/>
                <wp:positionH relativeFrom="column">
                  <wp:posOffset>4520565</wp:posOffset>
                </wp:positionH>
                <wp:positionV relativeFrom="paragraph">
                  <wp:posOffset>46355</wp:posOffset>
                </wp:positionV>
                <wp:extent cx="2194560"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94560" cy="400050"/>
                        </a:xfrm>
                        <a:prstGeom prst="rect">
                          <a:avLst/>
                        </a:prstGeom>
                        <a:noFill/>
                        <a:ln w="6350">
                          <a:noFill/>
                        </a:ln>
                      </wps:spPr>
                      <wps:txbx>
                        <w:txbxContent>
                          <w:p w14:paraId="072D48C7" w14:textId="77777777" w:rsidR="00AE72FB" w:rsidRPr="00DF7284" w:rsidRDefault="00AE72FB" w:rsidP="00AE72FB">
                            <w:pPr>
                              <w:spacing w:line="240" w:lineRule="exact"/>
                              <w:jc w:val="center"/>
                              <w:rPr>
                                <w:rFonts w:ascii="ＭＳ ゴシック" w:eastAsia="ＭＳ ゴシック" w:hAnsi="ＭＳ ゴシック"/>
                                <w:b/>
                                <w:bCs/>
                                <w:sz w:val="18"/>
                                <w:szCs w:val="18"/>
                              </w:rPr>
                            </w:pPr>
                            <w:r w:rsidRPr="00DF7284">
                              <w:rPr>
                                <w:rFonts w:ascii="ＭＳ ゴシック" w:eastAsia="ＭＳ ゴシック" w:hAnsi="ＭＳ ゴシック" w:hint="eastAsia"/>
                                <w:b/>
                                <w:bCs/>
                                <w:sz w:val="18"/>
                                <w:szCs w:val="18"/>
                              </w:rPr>
                              <w:t>ちば電子申請サービスは</w:t>
                            </w:r>
                          </w:p>
                          <w:p w14:paraId="570F308A" w14:textId="07C67454" w:rsidR="00AE72FB" w:rsidRPr="00DF7284" w:rsidRDefault="00AE72FB" w:rsidP="00AE72FB">
                            <w:pPr>
                              <w:spacing w:line="240" w:lineRule="exact"/>
                              <w:jc w:val="center"/>
                              <w:rPr>
                                <w:rFonts w:ascii="ＭＳ ゴシック" w:eastAsia="ＭＳ ゴシック" w:hAnsi="ＭＳ ゴシック"/>
                                <w:b/>
                                <w:bCs/>
                                <w:sz w:val="18"/>
                                <w:szCs w:val="18"/>
                              </w:rPr>
                            </w:pPr>
                            <w:r w:rsidRPr="00DF7284">
                              <w:rPr>
                                <w:rFonts w:ascii="ＭＳ ゴシック" w:eastAsia="ＭＳ ゴシック" w:hAnsi="ＭＳ ゴシック" w:hint="eastAsia"/>
                                <w:b/>
                                <w:bCs/>
                                <w:sz w:val="18"/>
                                <w:szCs w:val="18"/>
                              </w:rPr>
                              <w:t>こちらからアクセスできます！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C8307" id="テキスト ボックス 4" o:spid="_x0000_s1032" type="#_x0000_t202" style="position:absolute;margin-left:355.95pt;margin-top:3.65pt;width:172.8pt;height:3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" filled="f" stroked="f" strokeweight=".5pt">
                <v:textbox>
                  <w:txbxContent>
                    <w:p w14:paraId="072D48C7" w14:textId="77777777" w:rsidR="00AE72FB" w:rsidRPr="00DF7284" w:rsidRDefault="00AE72FB" w:rsidP="00AE72FB">
                      <w:pPr>
                        <w:spacing w:line="240" w:lineRule="exact"/>
                        <w:jc w:val="center"/>
                        <w:rPr>
                          <w:rFonts w:ascii="ＭＳ ゴシック" w:eastAsia="ＭＳ ゴシック" w:hAnsi="ＭＳ ゴシック"/>
                          <w:b/>
                          <w:bCs/>
                          <w:sz w:val="18"/>
                          <w:szCs w:val="18"/>
                        </w:rPr>
                      </w:pPr>
                      <w:r w:rsidRPr="00DF7284">
                        <w:rPr>
                          <w:rFonts w:ascii="ＭＳ ゴシック" w:eastAsia="ＭＳ ゴシック" w:hAnsi="ＭＳ ゴシック" w:hint="eastAsia"/>
                          <w:b/>
                          <w:bCs/>
                          <w:sz w:val="18"/>
                          <w:szCs w:val="18"/>
                        </w:rPr>
                        <w:t>ちば電子申請サービスは</w:t>
                      </w:r>
                    </w:p>
                    <w:p w14:paraId="570F308A" w14:textId="07C67454" w:rsidR="00AE72FB" w:rsidRPr="00DF7284" w:rsidRDefault="00AE72FB" w:rsidP="00AE72FB">
                      <w:pPr>
                        <w:spacing w:line="240" w:lineRule="exact"/>
                        <w:jc w:val="center"/>
                        <w:rPr>
                          <w:rFonts w:ascii="ＭＳ ゴシック" w:eastAsia="ＭＳ ゴシック" w:hAnsi="ＭＳ ゴシック"/>
                          <w:b/>
                          <w:bCs/>
                          <w:sz w:val="18"/>
                          <w:szCs w:val="18"/>
                        </w:rPr>
                      </w:pPr>
                      <w:r w:rsidRPr="00DF7284">
                        <w:rPr>
                          <w:rFonts w:ascii="ＭＳ ゴシック" w:eastAsia="ＭＳ ゴシック" w:hAnsi="ＭＳ ゴシック" w:hint="eastAsia"/>
                          <w:b/>
                          <w:bCs/>
                          <w:sz w:val="18"/>
                          <w:szCs w:val="18"/>
                        </w:rPr>
                        <w:t>こちらからアクセスできます！</w:t>
                      </w:r>
                    </w:p>
                  </w:txbxContent>
                </v:textbox>
              </v:shape>
            </w:pict>
          </mc:Fallback>
        </mc:AlternateContent>
      </w:r>
      <w:r w:rsidR="00FA34CB">
        <w:rPr>
          <w:rFonts w:ascii="HG丸ｺﾞｼｯｸM-PRO" w:eastAsia="HG丸ｺﾞｼｯｸM-PRO" w:hAnsi="HG丸ｺﾞｼｯｸM-PRO" w:cs="ＭＳ Ｐゴシック" w:hint="eastAsia"/>
          <w:color w:val="000000"/>
          <w:kern w:val="28"/>
          <w:sz w:val="26"/>
          <w:szCs w:val="26"/>
          <w:lang w:val="ja-JP"/>
          <w14:cntxtAlts/>
        </w:rPr>
        <w:t xml:space="preserve">　※定員に達し次第受付を終了いたしますので御了承ください。</w:t>
      </w:r>
    </w:p>
    <w:p w14:paraId="56AC5A56" w14:textId="0FD68375" w:rsidR="00B104AD" w:rsidRPr="00FE42C5" w:rsidRDefault="00D42306"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＜申込</w:t>
      </w:r>
      <w:r w:rsidR="00DC3FFA" w:rsidRPr="00FE42C5">
        <w:rPr>
          <w:rFonts w:ascii="HG丸ｺﾞｼｯｸM-PRO" w:eastAsia="HG丸ｺﾞｼｯｸM-PRO" w:hAnsi="HG丸ｺﾞｼｯｸM-PRO" w:cs="ＭＳ Ｐゴシック" w:hint="eastAsia"/>
          <w:color w:val="000000"/>
          <w:kern w:val="28"/>
          <w:sz w:val="26"/>
          <w:szCs w:val="26"/>
          <w:lang w:val="ja-JP"/>
          <w14:cntxtAlts/>
        </w:rPr>
        <w:t>み</w:t>
      </w:r>
      <w:r w:rsidRPr="00FE42C5">
        <w:rPr>
          <w:rFonts w:ascii="HG丸ｺﾞｼｯｸM-PRO" w:eastAsia="HG丸ｺﾞｼｯｸM-PRO" w:hAnsi="HG丸ｺﾞｼｯｸM-PRO" w:cs="ＭＳ Ｐゴシック" w:hint="eastAsia"/>
          <w:color w:val="000000"/>
          <w:kern w:val="28"/>
          <w:sz w:val="26"/>
          <w:szCs w:val="26"/>
          <w:lang w:val="ja-JP"/>
          <w14:cntxtAlts/>
        </w:rPr>
        <w:t>先・問合</w:t>
      </w:r>
      <w:r w:rsidR="00B104AD" w:rsidRPr="00FE42C5">
        <w:rPr>
          <w:rFonts w:ascii="HG丸ｺﾞｼｯｸM-PRO" w:eastAsia="HG丸ｺﾞｼｯｸM-PRO" w:hAnsi="HG丸ｺﾞｼｯｸM-PRO" w:cs="ＭＳ Ｐゴシック" w:hint="eastAsia"/>
          <w:color w:val="000000"/>
          <w:kern w:val="28"/>
          <w:sz w:val="26"/>
          <w:szCs w:val="26"/>
          <w:lang w:val="ja-JP"/>
          <w14:cntxtAlts/>
        </w:rPr>
        <w:t>せ先＞</w:t>
      </w:r>
    </w:p>
    <w:p w14:paraId="760C0B45" w14:textId="337DCB30" w:rsidR="00FA34CB" w:rsidRDefault="00B96036" w:rsidP="00FA34CB">
      <w:pPr>
        <w:spacing w:line="300" w:lineRule="exact"/>
        <w:ind w:firstLineChars="100" w:firstLine="261"/>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hint="eastAsia"/>
          <w:b/>
          <w:noProof/>
          <w:color w:val="000000"/>
          <w:kern w:val="28"/>
          <w:sz w:val="26"/>
          <w:szCs w:val="26"/>
          <w:u w:val="single"/>
        </w:rPr>
        <w:drawing>
          <wp:anchor distT="0" distB="0" distL="114300" distR="114300" simplePos="0" relativeHeight="251687936" behindDoc="0" locked="0" layoutInCell="1" allowOverlap="1" wp14:anchorId="0712F8A0" wp14:editId="7BF2A5EA">
            <wp:simplePos x="0" y="0"/>
            <wp:positionH relativeFrom="margin">
              <wp:posOffset>5658485</wp:posOffset>
            </wp:positionH>
            <wp:positionV relativeFrom="page">
              <wp:posOffset>8872855</wp:posOffset>
            </wp:positionV>
            <wp:extent cx="745490" cy="87376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チーバくん.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5490" cy="873760"/>
                    </a:xfrm>
                    <a:prstGeom prst="rect">
                      <a:avLst/>
                    </a:prstGeom>
                  </pic:spPr>
                </pic:pic>
              </a:graphicData>
            </a:graphic>
            <wp14:sizeRelH relativeFrom="page">
              <wp14:pctWidth>0</wp14:pctWidth>
            </wp14:sizeRelH>
            <wp14:sizeRelV relativeFrom="page">
              <wp14:pctHeight>0</wp14:pctHeight>
            </wp14:sizeRelV>
          </wp:anchor>
        </w:drawing>
      </w:r>
      <w:r w:rsidR="00B104AD" w:rsidRPr="00FE42C5">
        <w:rPr>
          <w:rFonts w:ascii="HG丸ｺﾞｼｯｸM-PRO" w:eastAsia="HG丸ｺﾞｼｯｸM-PRO" w:hAnsi="HG丸ｺﾞｼｯｸM-PRO" w:cs="ＭＳ Ｐゴシック" w:hint="eastAsia"/>
          <w:color w:val="000000"/>
          <w:kern w:val="28"/>
          <w:sz w:val="26"/>
          <w:szCs w:val="26"/>
          <w:lang w:val="ja-JP"/>
          <w14:cntxtAlts/>
        </w:rPr>
        <w:t>千葉県健康福祉部健康づくり支援課</w:t>
      </w:r>
      <w:r w:rsidR="00DF7284">
        <w:rPr>
          <w:rFonts w:ascii="HG丸ｺﾞｼｯｸM-PRO" w:eastAsia="HG丸ｺﾞｼｯｸM-PRO" w:hAnsi="HG丸ｺﾞｼｯｸM-PRO" w:cs="ＭＳ Ｐゴシック" w:hint="eastAsia"/>
          <w:color w:val="000000"/>
          <w:kern w:val="28"/>
          <w:sz w:val="26"/>
          <w:szCs w:val="26"/>
          <w:lang w:val="ja-JP"/>
          <w14:cntxtAlts/>
        </w:rPr>
        <w:t xml:space="preserve"> </w:t>
      </w:r>
      <w:r w:rsidR="00B104AD" w:rsidRPr="00FE42C5">
        <w:rPr>
          <w:rFonts w:ascii="HG丸ｺﾞｼｯｸM-PRO" w:eastAsia="HG丸ｺﾞｼｯｸM-PRO" w:hAnsi="HG丸ｺﾞｼｯｸM-PRO" w:cs="ＭＳ Ｐゴシック" w:hint="eastAsia"/>
          <w:color w:val="000000"/>
          <w:kern w:val="28"/>
          <w:sz w:val="26"/>
          <w:szCs w:val="26"/>
          <w:lang w:val="ja-JP"/>
          <w14:cntxtAlts/>
        </w:rPr>
        <w:t>食と歯・口腔健康班</w:t>
      </w:r>
      <w:r w:rsidR="00DF7284">
        <w:rPr>
          <w:rFonts w:ascii="HG丸ｺﾞｼｯｸM-PRO" w:eastAsia="HG丸ｺﾞｼｯｸM-PRO" w:hAnsi="HG丸ｺﾞｼｯｸM-PRO" w:cs="ＭＳ Ｐゴシック" w:hint="eastAsia"/>
          <w:color w:val="000000"/>
          <w:kern w:val="28"/>
          <w:sz w:val="26"/>
          <w:szCs w:val="26"/>
          <w:lang w:val="ja-JP"/>
          <w14:cntxtAlts/>
        </w:rPr>
        <w:t xml:space="preserve"> </w:t>
      </w:r>
      <w:r w:rsidR="00B104AD" w:rsidRPr="00FE42C5">
        <w:rPr>
          <w:rFonts w:ascii="HG丸ｺﾞｼｯｸM-PRO" w:eastAsia="HG丸ｺﾞｼｯｸM-PRO" w:hAnsi="HG丸ｺﾞｼｯｸM-PRO" w:cs="ＭＳ Ｐゴシック" w:hint="eastAsia"/>
          <w:color w:val="000000"/>
          <w:kern w:val="28"/>
          <w:sz w:val="26"/>
          <w:szCs w:val="26"/>
          <w:lang w:val="ja-JP"/>
          <w14:cntxtAlts/>
        </w:rPr>
        <w:t>食品表示担当</w:t>
      </w:r>
      <w:r w:rsidR="00FA34CB">
        <w:rPr>
          <w:rFonts w:ascii="HG丸ｺﾞｼｯｸM-PRO" w:eastAsia="HG丸ｺﾞｼｯｸM-PRO" w:hAnsi="HG丸ｺﾞｼｯｸM-PRO" w:cs="ＭＳ Ｐゴシック" w:hint="eastAsia"/>
          <w:color w:val="000000"/>
          <w:kern w:val="28"/>
          <w:sz w:val="26"/>
          <w:szCs w:val="26"/>
          <w:lang w:val="ja-JP"/>
          <w14:cntxtAlts/>
        </w:rPr>
        <w:t xml:space="preserve">　</w:t>
      </w:r>
    </w:p>
    <w:p w14:paraId="79793CBF" w14:textId="1AD63063" w:rsidR="00371858" w:rsidRDefault="00A36228" w:rsidP="00FA34CB">
      <w:pPr>
        <w:spacing w:line="360" w:lineRule="exact"/>
        <w:ind w:left="238"/>
        <w:jc w:val="left"/>
        <w:rPr>
          <w:rFonts w:ascii="HG丸ｺﾞｼｯｸM-PRO" w:eastAsia="HG丸ｺﾞｼｯｸM-PRO" w:hAnsi="HG丸ｺﾞｼｯｸM-PRO"/>
          <w:kern w:val="0"/>
          <w:sz w:val="26"/>
          <w:szCs w:val="26"/>
        </w:rPr>
      </w:pPr>
      <w:r w:rsidRPr="00FE42C5">
        <w:rPr>
          <w:rFonts w:ascii="HG丸ｺﾞｼｯｸM-PRO" w:eastAsia="HG丸ｺﾞｼｯｸM-PRO" w:hAnsi="HG丸ｺﾞｼｯｸM-PRO" w:cs="ＭＳ Ｐゴシック" w:hint="eastAsia"/>
          <w:color w:val="000000"/>
          <w:kern w:val="28"/>
          <w:sz w:val="26"/>
          <w:szCs w:val="26"/>
          <w:lang w:val="ja-JP"/>
          <w14:cntxtAlts/>
        </w:rPr>
        <w:t>電話：043-223-2667</w:t>
      </w:r>
      <w:r w:rsidR="00FA34CB">
        <w:rPr>
          <w:rFonts w:ascii="HG丸ｺﾞｼｯｸM-PRO" w:eastAsia="HG丸ｺﾞｼｯｸM-PRO" w:hAnsi="HG丸ｺﾞｼｯｸM-PRO" w:cs="ＭＳ Ｐゴシック" w:hint="eastAsia"/>
          <w:color w:val="000000"/>
          <w:kern w:val="28"/>
          <w:sz w:val="26"/>
          <w:szCs w:val="26"/>
          <w:lang w:val="ja-JP"/>
          <w14:cntxtAlts/>
        </w:rPr>
        <w:t xml:space="preserve">　</w:t>
      </w:r>
      <w:r w:rsidR="00041AA8" w:rsidRPr="00FE42C5">
        <w:rPr>
          <w:rFonts w:ascii="HG丸ｺﾞｼｯｸM-PRO" w:eastAsia="HG丸ｺﾞｼｯｸM-PRO" w:hAnsi="HG丸ｺﾞｼｯｸM-PRO" w:hint="eastAsia"/>
          <w:sz w:val="26"/>
          <w:szCs w:val="26"/>
        </w:rPr>
        <w:t>ＦＡＸ：</w:t>
      </w:r>
      <w:r w:rsidR="00041AA8" w:rsidRPr="00FE42C5">
        <w:rPr>
          <w:rFonts w:ascii="HG丸ｺﾞｼｯｸM-PRO" w:eastAsia="HG丸ｺﾞｼｯｸM-PRO" w:hAnsi="HG丸ｺﾞｼｯｸM-PRO" w:hint="eastAsia"/>
          <w:kern w:val="0"/>
          <w:sz w:val="26"/>
          <w:szCs w:val="26"/>
        </w:rPr>
        <w:t>043-225-0322</w:t>
      </w:r>
    </w:p>
    <w:p w14:paraId="262B46B9" w14:textId="112D39CE" w:rsidR="00FA34CB" w:rsidRPr="00FA34CB" w:rsidRDefault="00371EB8" w:rsidP="00FA34CB">
      <w:pPr>
        <w:spacing w:line="360" w:lineRule="exact"/>
        <w:ind w:firstLineChars="100" w:firstLine="260"/>
        <w:jc w:val="left"/>
        <w:rPr>
          <w:rFonts w:ascii="HG丸ｺﾞｼｯｸM-PRO" w:eastAsia="HG丸ｺﾞｼｯｸM-PRO" w:hAnsi="HG丸ｺﾞｼｯｸM-PRO" w:cs="ＭＳ Ｐゴシック"/>
          <w:color w:val="000000"/>
          <w:kern w:val="28"/>
          <w:sz w:val="26"/>
          <w:szCs w:val="26"/>
          <w14:cntxtAlts/>
        </w:rPr>
      </w:pPr>
      <w:r w:rsidRPr="00FE42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9744" behindDoc="0" locked="0" layoutInCell="1" allowOverlap="1" wp14:anchorId="7DA35353" wp14:editId="4808D5ED">
                <wp:simplePos x="0" y="0"/>
                <wp:positionH relativeFrom="column">
                  <wp:posOffset>4683966</wp:posOffset>
                </wp:positionH>
                <wp:positionV relativeFrom="paragraph">
                  <wp:posOffset>3175</wp:posOffset>
                </wp:positionV>
                <wp:extent cx="1076325" cy="4000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76325" cy="400050"/>
                        </a:xfrm>
                        <a:prstGeom prst="rect">
                          <a:avLst/>
                        </a:prstGeom>
                        <a:noFill/>
                        <a:ln w="6350">
                          <a:noFill/>
                        </a:ln>
                      </wps:spPr>
                      <wps:txbx>
                        <w:txbxContent>
                          <w:p w14:paraId="3F2E0D99" w14:textId="77777777" w:rsidR="00283E11" w:rsidRPr="00986D60" w:rsidRDefault="00283E11" w:rsidP="00A55F2A">
                            <w:pPr>
                              <w:spacing w:line="240" w:lineRule="exact"/>
                              <w:jc w:val="center"/>
                              <w:rPr>
                                <w:rFonts w:ascii="ＭＳ ゴシック" w:eastAsia="ＭＳ ゴシック" w:hAnsi="ＭＳ ゴシック"/>
                                <w:sz w:val="16"/>
                                <w:szCs w:val="16"/>
                              </w:rPr>
                            </w:pPr>
                            <w:r w:rsidRPr="00986D60">
                              <w:rPr>
                                <w:rFonts w:ascii="ＭＳ ゴシック" w:eastAsia="ＭＳ ゴシック" w:hAnsi="ＭＳ ゴシック" w:hint="eastAsia"/>
                                <w:sz w:val="16"/>
                                <w:szCs w:val="16"/>
                              </w:rPr>
                              <w:t>千葉県</w:t>
                            </w:r>
                            <w:r w:rsidRPr="00986D60">
                              <w:rPr>
                                <w:rFonts w:ascii="ＭＳ ゴシック" w:eastAsia="ＭＳ ゴシック" w:hAnsi="ＭＳ ゴシック"/>
                                <w:sz w:val="16"/>
                                <w:szCs w:val="16"/>
                              </w:rPr>
                              <w:t>ﾏｽｺｯﾄｷｬﾗｸﾀｰ</w:t>
                            </w:r>
                          </w:p>
                          <w:p w14:paraId="64CC837E" w14:textId="1384A578" w:rsidR="00283E11" w:rsidRPr="00986D60" w:rsidRDefault="00AE72FB" w:rsidP="00A55F2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283E11" w:rsidRPr="00986D60">
                              <w:rPr>
                                <w:rFonts w:ascii="ＭＳ ゴシック" w:eastAsia="ＭＳ ゴシック" w:hAnsi="ＭＳ ゴシック"/>
                                <w:sz w:val="16"/>
                                <w:szCs w:val="16"/>
                              </w:rPr>
                              <w:t>チーバくん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35353" id="テキスト ボックス 18" o:spid="_x0000_s1033" type="#_x0000_t202" style="position:absolute;left:0;text-align:left;margin-left:368.8pt;margin-top:.25pt;width:84.7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AyGg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" filled="f" stroked="f" strokeweight=".5pt">
                <v:textbox>
                  <w:txbxContent>
                    <w:p w14:paraId="3F2E0D99" w14:textId="77777777" w:rsidR="00283E11" w:rsidRPr="00986D60" w:rsidRDefault="00283E11" w:rsidP="00A55F2A">
                      <w:pPr>
                        <w:spacing w:line="240" w:lineRule="exact"/>
                        <w:jc w:val="center"/>
                        <w:rPr>
                          <w:rFonts w:ascii="ＭＳ ゴシック" w:eastAsia="ＭＳ ゴシック" w:hAnsi="ＭＳ ゴシック"/>
                          <w:sz w:val="16"/>
                          <w:szCs w:val="16"/>
                        </w:rPr>
                      </w:pPr>
                      <w:r w:rsidRPr="00986D60">
                        <w:rPr>
                          <w:rFonts w:ascii="ＭＳ ゴシック" w:eastAsia="ＭＳ ゴシック" w:hAnsi="ＭＳ ゴシック" w:hint="eastAsia"/>
                          <w:sz w:val="16"/>
                          <w:szCs w:val="16"/>
                        </w:rPr>
                        <w:t>千葉県</w:t>
                      </w:r>
                      <w:r w:rsidRPr="00986D60">
                        <w:rPr>
                          <w:rFonts w:ascii="ＭＳ ゴシック" w:eastAsia="ＭＳ ゴシック" w:hAnsi="ＭＳ ゴシック"/>
                          <w:sz w:val="16"/>
                          <w:szCs w:val="16"/>
                        </w:rPr>
                        <w:t>ﾏｽｺｯﾄｷｬﾗｸﾀｰ</w:t>
                      </w:r>
                    </w:p>
                    <w:p w14:paraId="64CC837E" w14:textId="1384A578" w:rsidR="00283E11" w:rsidRPr="00986D60" w:rsidRDefault="00AE72FB" w:rsidP="00A55F2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283E11" w:rsidRPr="00986D60">
                        <w:rPr>
                          <w:rFonts w:ascii="ＭＳ ゴシック" w:eastAsia="ＭＳ ゴシック" w:hAnsi="ＭＳ ゴシック"/>
                          <w:sz w:val="16"/>
                          <w:szCs w:val="16"/>
                        </w:rPr>
                        <w:t>チーバくん</w:t>
                      </w:r>
                    </w:p>
                  </w:txbxContent>
                </v:textbox>
              </v:shape>
            </w:pict>
          </mc:Fallback>
        </mc:AlternateContent>
      </w:r>
      <w:r w:rsidR="00FA34CB" w:rsidRPr="00FE42C5">
        <w:rPr>
          <w:rFonts w:ascii="HG丸ｺﾞｼｯｸM-PRO" w:eastAsia="HG丸ｺﾞｼｯｸM-PRO" w:hAnsi="HG丸ｺﾞｼｯｸM-PRO" w:cs="ＭＳ Ｐゴシック" w:hint="eastAsia"/>
          <w:color w:val="000000"/>
          <w:kern w:val="28"/>
          <w:sz w:val="26"/>
          <w:szCs w:val="26"/>
          <w:lang w:val="ja-JP"/>
          <w14:cntxtAlts/>
        </w:rPr>
        <w:t>メールアドレス</w:t>
      </w:r>
      <w:r w:rsidR="00FA34CB" w:rsidRPr="00FA34CB">
        <w:rPr>
          <w:rFonts w:ascii="HG丸ｺﾞｼｯｸM-PRO" w:eastAsia="HG丸ｺﾞｼｯｸM-PRO" w:hAnsi="HG丸ｺﾞｼｯｸM-PRO" w:cs="ＭＳ Ｐゴシック" w:hint="eastAsia"/>
          <w:color w:val="000000"/>
          <w:kern w:val="28"/>
          <w:sz w:val="26"/>
          <w:szCs w:val="26"/>
          <w14:cntxtAlts/>
        </w:rPr>
        <w:t>：</w:t>
      </w:r>
      <w:hyperlink r:id="rId12" w:history="1">
        <w:r w:rsidR="00FA34CB" w:rsidRPr="00FA34CB">
          <w:rPr>
            <w:rStyle w:val="af"/>
            <w:rFonts w:ascii="HG丸ｺﾞｼｯｸM-PRO" w:eastAsia="HG丸ｺﾞｼｯｸM-PRO" w:hAnsi="HG丸ｺﾞｼｯｸM-PRO" w:cs="ＭＳ Ｐゴシック" w:hint="eastAsia"/>
            <w:kern w:val="28"/>
            <w:sz w:val="26"/>
            <w:szCs w:val="26"/>
            <w14:cntxtAlts/>
          </w:rPr>
          <w:t>kenzo5@mz.pref.chiba.lg.jp</w:t>
        </w:r>
      </w:hyperlink>
    </w:p>
    <w:p w14:paraId="5412B272" w14:textId="61BF84F6" w:rsidR="00FA34CB" w:rsidRDefault="00FA34CB" w:rsidP="00FA34CB">
      <w:pPr>
        <w:spacing w:line="360" w:lineRule="exact"/>
        <w:jc w:val="left"/>
        <w:rPr>
          <w:rFonts w:ascii="游ゴシック Medium" w:eastAsia="游ゴシック Medium" w:hAnsi="游ゴシック Medium" w:cs="ＭＳ Ｐゴシック"/>
          <w:color w:val="000000"/>
          <w:kern w:val="28"/>
          <w:sz w:val="26"/>
          <w:szCs w:val="26"/>
          <w14:cntxtAlts/>
        </w:rPr>
      </w:pPr>
      <w:r>
        <w:rPr>
          <w:rFonts w:ascii="游ゴシック Medium" w:eastAsia="游ゴシック Medium" w:hAnsi="游ゴシック Medium" w:cs="ＭＳ Ｐゴシック" w:hint="eastAsia"/>
          <w:color w:val="000000"/>
          <w:kern w:val="28"/>
          <w:sz w:val="26"/>
          <w:szCs w:val="26"/>
          <w14:cntxtAlts/>
        </w:rPr>
        <w:t>※その他詳細は、千葉県HPを御確認ください。</w:t>
      </w:r>
    </w:p>
    <w:p w14:paraId="2134E1A7" w14:textId="572E4083" w:rsidR="0035521E" w:rsidRDefault="00FA34CB" w:rsidP="0035521E">
      <w:pPr>
        <w:spacing w:line="360" w:lineRule="exact"/>
        <w:ind w:leftChars="24" w:left="50"/>
        <w:jc w:val="left"/>
        <w:rPr>
          <w:rFonts w:ascii="游ゴシック Medium" w:eastAsia="游ゴシック Medium" w:hAnsi="游ゴシック Medium" w:cs="ＭＳ Ｐゴシック"/>
          <w:color w:val="000000"/>
          <w:kern w:val="28"/>
          <w:sz w:val="26"/>
          <w:szCs w:val="26"/>
          <w14:cntxtAlts/>
        </w:rPr>
      </w:pPr>
      <w:r>
        <w:rPr>
          <w:rFonts w:ascii="游ゴシック Medium" w:eastAsia="游ゴシック Medium" w:hAnsi="游ゴシック Medium" w:cs="ＭＳ Ｐゴシック" w:hint="eastAsia"/>
          <w:color w:val="000000"/>
          <w:kern w:val="28"/>
          <w:sz w:val="26"/>
          <w:szCs w:val="26"/>
          <w14:cntxtAlts/>
        </w:rPr>
        <w:t>URL</w:t>
      </w:r>
      <w:r w:rsidR="0035521E">
        <w:rPr>
          <w:rFonts w:ascii="游ゴシック Medium" w:eastAsia="游ゴシック Medium" w:hAnsi="游ゴシック Medium" w:cs="ＭＳ Ｐゴシック" w:hint="eastAsia"/>
          <w:color w:val="000000"/>
          <w:kern w:val="28"/>
          <w:sz w:val="26"/>
          <w:szCs w:val="26"/>
          <w14:cntxtAlts/>
        </w:rPr>
        <w:t>:</w:t>
      </w:r>
      <w:r w:rsidR="0035521E" w:rsidRPr="0035521E">
        <w:rPr>
          <w:rFonts w:ascii="游ゴシック Medium" w:eastAsia="游ゴシック Medium" w:hAnsi="游ゴシック Medium" w:cs="ＭＳ Ｐゴシック"/>
          <w:color w:val="000000"/>
          <w:kern w:val="28"/>
          <w:sz w:val="26"/>
          <w:szCs w:val="26"/>
          <w14:cntxtAlts/>
        </w:rPr>
        <w:t>https://www.pref.chiba.lg.jp/kenzu/eiyou/hyouji/202</w:t>
      </w:r>
      <w:r w:rsidR="00B96036">
        <w:rPr>
          <w:rFonts w:ascii="游ゴシック Medium" w:eastAsia="游ゴシック Medium" w:hAnsi="游ゴシック Medium" w:cs="ＭＳ Ｐゴシック" w:hint="eastAsia"/>
          <w:color w:val="000000"/>
          <w:kern w:val="28"/>
          <w:sz w:val="26"/>
          <w:szCs w:val="26"/>
          <w14:cntxtAlts/>
        </w:rPr>
        <w:t>5</w:t>
      </w:r>
      <w:r w:rsidR="0035521E" w:rsidRPr="0035521E">
        <w:rPr>
          <w:rFonts w:ascii="游ゴシック Medium" w:eastAsia="游ゴシック Medium" w:hAnsi="游ゴシック Medium" w:cs="ＭＳ Ｐゴシック"/>
          <w:color w:val="000000"/>
          <w:kern w:val="28"/>
          <w:sz w:val="26"/>
          <w:szCs w:val="26"/>
          <w14:cntxtAlts/>
        </w:rPr>
        <w:t>eiyokennsyukai.html</w:t>
      </w:r>
    </w:p>
    <w:p w14:paraId="07EAFA75" w14:textId="77777777" w:rsidR="00733997" w:rsidRDefault="0035521E" w:rsidP="0035521E">
      <w:pPr>
        <w:spacing w:line="360" w:lineRule="exact"/>
        <w:ind w:leftChars="74" w:left="155" w:firstLineChars="2950" w:firstLine="9477"/>
        <w:jc w:val="center"/>
        <w:rPr>
          <w:rFonts w:asciiTheme="majorEastAsia" w:eastAsiaTheme="majorEastAsia" w:hAnsiTheme="majorEastAsia"/>
          <w:b/>
          <w:sz w:val="32"/>
          <w:szCs w:val="24"/>
        </w:rPr>
      </w:pPr>
      <w:r>
        <w:rPr>
          <w:rFonts w:asciiTheme="majorEastAsia" w:eastAsiaTheme="majorEastAsia" w:hAnsiTheme="majorEastAsia"/>
          <w:b/>
          <w:sz w:val="32"/>
          <w:szCs w:val="24"/>
        </w:rPr>
        <w:t xml:space="preserve"> </w:t>
      </w:r>
    </w:p>
    <w:p w14:paraId="2C280F07" w14:textId="77777777" w:rsidR="00733997" w:rsidRDefault="00733997" w:rsidP="0035521E">
      <w:pPr>
        <w:spacing w:line="360" w:lineRule="exact"/>
        <w:ind w:leftChars="74" w:left="155" w:firstLineChars="2950" w:firstLine="9477"/>
        <w:jc w:val="center"/>
        <w:rPr>
          <w:rFonts w:asciiTheme="majorEastAsia" w:eastAsiaTheme="majorEastAsia" w:hAnsiTheme="majorEastAsia"/>
          <w:b/>
          <w:sz w:val="32"/>
          <w:szCs w:val="24"/>
        </w:rPr>
      </w:pPr>
    </w:p>
    <w:p w14:paraId="3B1C71CF" w14:textId="3BC83C77" w:rsidR="00A36228" w:rsidRPr="00E24717" w:rsidRDefault="00733997" w:rsidP="0035521E">
      <w:pPr>
        <w:spacing w:line="360" w:lineRule="exact"/>
        <w:ind w:leftChars="74" w:left="155" w:firstLineChars="2950" w:firstLine="9477"/>
        <w:jc w:val="center"/>
        <w:rPr>
          <w:rFonts w:asciiTheme="majorEastAsia" w:eastAsiaTheme="majorEastAsia" w:hAnsiTheme="majorEastAsia"/>
          <w:b/>
          <w:sz w:val="32"/>
          <w:szCs w:val="24"/>
        </w:rPr>
      </w:pPr>
      <w:r>
        <w:rPr>
          <w:rFonts w:asciiTheme="majorEastAsia" w:eastAsiaTheme="majorEastAsia" w:hAnsiTheme="majorEastAsia" w:hint="eastAsia"/>
          <w:b/>
          <w:sz w:val="32"/>
          <w:szCs w:val="24"/>
        </w:rPr>
        <w:lastRenderedPageBreak/>
        <w:t xml:space="preserve">　</w:t>
      </w:r>
      <w:r w:rsidR="00411198" w:rsidRPr="00E24717">
        <w:rPr>
          <w:rFonts w:asciiTheme="majorEastAsia" w:eastAsiaTheme="majorEastAsia" w:hAnsiTheme="majorEastAsia" w:hint="eastAsia"/>
          <w:b/>
          <w:sz w:val="32"/>
          <w:szCs w:val="24"/>
        </w:rPr>
        <w:t>令和</w:t>
      </w:r>
      <w:r>
        <w:rPr>
          <w:rFonts w:asciiTheme="majorEastAsia" w:eastAsiaTheme="majorEastAsia" w:hAnsiTheme="majorEastAsia" w:hint="eastAsia"/>
          <w:b/>
          <w:sz w:val="32"/>
          <w:szCs w:val="24"/>
        </w:rPr>
        <w:t>７</w:t>
      </w:r>
      <w:r w:rsidR="00A36228" w:rsidRPr="00E24717">
        <w:rPr>
          <w:rFonts w:asciiTheme="majorEastAsia" w:eastAsiaTheme="majorEastAsia" w:hAnsiTheme="majorEastAsia" w:hint="eastAsia"/>
          <w:b/>
          <w:sz w:val="32"/>
          <w:szCs w:val="24"/>
        </w:rPr>
        <w:t>年度栄養成分表示研修会</w:t>
      </w:r>
    </w:p>
    <w:p w14:paraId="4D46E6F1" w14:textId="122AF17B" w:rsidR="00A36228" w:rsidRPr="00E24717" w:rsidRDefault="00411198" w:rsidP="00A36228">
      <w:pPr>
        <w:jc w:val="center"/>
        <w:rPr>
          <w:rFonts w:asciiTheme="majorEastAsia" w:eastAsiaTheme="majorEastAsia" w:hAnsiTheme="majorEastAsia"/>
          <w:b/>
          <w:sz w:val="32"/>
          <w:szCs w:val="24"/>
        </w:rPr>
      </w:pPr>
      <w:r w:rsidRPr="00E24717">
        <w:rPr>
          <w:rFonts w:asciiTheme="majorEastAsia" w:eastAsiaTheme="majorEastAsia" w:hAnsiTheme="majorEastAsia" w:hint="eastAsia"/>
          <w:b/>
          <w:sz w:val="32"/>
          <w:szCs w:val="24"/>
        </w:rPr>
        <w:t>（令和</w:t>
      </w:r>
      <w:r w:rsidR="00733997">
        <w:rPr>
          <w:rFonts w:asciiTheme="majorEastAsia" w:eastAsiaTheme="majorEastAsia" w:hAnsiTheme="majorEastAsia" w:hint="eastAsia"/>
          <w:b/>
          <w:sz w:val="32"/>
          <w:szCs w:val="24"/>
        </w:rPr>
        <w:t>８</w:t>
      </w:r>
      <w:r w:rsidRPr="00E24717">
        <w:rPr>
          <w:rFonts w:asciiTheme="majorEastAsia" w:eastAsiaTheme="majorEastAsia" w:hAnsiTheme="majorEastAsia" w:hint="eastAsia"/>
          <w:b/>
          <w:sz w:val="32"/>
          <w:szCs w:val="24"/>
        </w:rPr>
        <w:t>年</w:t>
      </w:r>
      <w:r w:rsidR="00733997">
        <w:rPr>
          <w:rFonts w:asciiTheme="majorEastAsia" w:eastAsiaTheme="majorEastAsia" w:hAnsiTheme="majorEastAsia" w:hint="eastAsia"/>
          <w:b/>
          <w:sz w:val="32"/>
          <w:szCs w:val="24"/>
        </w:rPr>
        <w:t>２</w:t>
      </w:r>
      <w:r w:rsidRPr="00E24717">
        <w:rPr>
          <w:rFonts w:asciiTheme="majorEastAsia" w:eastAsiaTheme="majorEastAsia" w:hAnsiTheme="majorEastAsia" w:hint="eastAsia"/>
          <w:b/>
          <w:sz w:val="32"/>
          <w:szCs w:val="24"/>
        </w:rPr>
        <w:t>月</w:t>
      </w:r>
      <w:r w:rsidR="00733997">
        <w:rPr>
          <w:rFonts w:asciiTheme="majorEastAsia" w:eastAsiaTheme="majorEastAsia" w:hAnsiTheme="majorEastAsia" w:hint="eastAsia"/>
          <w:b/>
          <w:sz w:val="32"/>
          <w:szCs w:val="24"/>
        </w:rPr>
        <w:t>１３</w:t>
      </w:r>
      <w:r w:rsidR="00A36228" w:rsidRPr="00E24717">
        <w:rPr>
          <w:rFonts w:asciiTheme="majorEastAsia" w:eastAsiaTheme="majorEastAsia" w:hAnsiTheme="majorEastAsia" w:hint="eastAsia"/>
          <w:b/>
          <w:sz w:val="32"/>
          <w:szCs w:val="24"/>
        </w:rPr>
        <w:t>日(</w:t>
      </w:r>
      <w:r w:rsidR="00DF7284">
        <w:rPr>
          <w:rFonts w:asciiTheme="majorEastAsia" w:eastAsiaTheme="majorEastAsia" w:hAnsiTheme="majorEastAsia" w:hint="eastAsia"/>
          <w:b/>
          <w:sz w:val="32"/>
          <w:szCs w:val="24"/>
        </w:rPr>
        <w:t>金</w:t>
      </w:r>
      <w:r w:rsidR="00A36228" w:rsidRPr="00E24717">
        <w:rPr>
          <w:rFonts w:asciiTheme="majorEastAsia" w:eastAsiaTheme="majorEastAsia" w:hAnsiTheme="majorEastAsia" w:hint="eastAsia"/>
          <w:b/>
          <w:sz w:val="32"/>
          <w:szCs w:val="24"/>
        </w:rPr>
        <w:t>)開催）参加申込書</w:t>
      </w:r>
    </w:p>
    <w:p w14:paraId="21222232" w14:textId="77777777" w:rsidR="00733997" w:rsidRPr="00263202" w:rsidRDefault="00733997" w:rsidP="00733997">
      <w:pPr>
        <w:jc w:val="left"/>
        <w:rPr>
          <w:rFonts w:asciiTheme="majorEastAsia" w:eastAsiaTheme="majorEastAsia" w:hAnsiTheme="majorEastAsia"/>
          <w:sz w:val="24"/>
          <w:szCs w:val="24"/>
        </w:rPr>
      </w:pPr>
      <w:r w:rsidRPr="0026320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提出</w:t>
      </w:r>
      <w:r w:rsidRPr="00263202">
        <w:rPr>
          <w:rFonts w:asciiTheme="majorEastAsia" w:eastAsiaTheme="majorEastAsia" w:hAnsiTheme="majorEastAsia" w:hint="eastAsia"/>
          <w:sz w:val="24"/>
          <w:szCs w:val="24"/>
        </w:rPr>
        <w:t>先】</w:t>
      </w:r>
    </w:p>
    <w:p w14:paraId="35868BF1" w14:textId="77777777" w:rsidR="00733997" w:rsidRPr="00263202" w:rsidRDefault="00733997" w:rsidP="00733997">
      <w:pPr>
        <w:ind w:firstLineChars="118" w:firstLine="283"/>
        <w:jc w:val="left"/>
        <w:rPr>
          <w:rFonts w:asciiTheme="majorEastAsia" w:eastAsiaTheme="majorEastAsia" w:hAnsiTheme="majorEastAsia"/>
          <w:sz w:val="24"/>
          <w:szCs w:val="24"/>
        </w:rPr>
      </w:pPr>
      <w:r w:rsidRPr="00263202">
        <w:rPr>
          <w:rFonts w:asciiTheme="majorEastAsia" w:eastAsiaTheme="majorEastAsia" w:hAnsiTheme="majorEastAsia" w:hint="eastAsia"/>
          <w:sz w:val="24"/>
          <w:szCs w:val="24"/>
        </w:rPr>
        <w:t xml:space="preserve">千葉県健康福祉部健康づくり支援課　</w:t>
      </w:r>
      <w:r>
        <w:rPr>
          <w:rFonts w:asciiTheme="majorEastAsia" w:eastAsiaTheme="majorEastAsia" w:hAnsiTheme="majorEastAsia" w:hint="eastAsia"/>
          <w:sz w:val="24"/>
          <w:szCs w:val="24"/>
        </w:rPr>
        <w:t xml:space="preserve">食と歯・口腔健康班　</w:t>
      </w:r>
      <w:r w:rsidRPr="00263202">
        <w:rPr>
          <w:rFonts w:asciiTheme="majorEastAsia" w:eastAsiaTheme="majorEastAsia" w:hAnsiTheme="majorEastAsia" w:hint="eastAsia"/>
          <w:sz w:val="24"/>
          <w:szCs w:val="24"/>
        </w:rPr>
        <w:t>食品表示担当　宛て</w:t>
      </w:r>
    </w:p>
    <w:p w14:paraId="4E05EC34" w14:textId="011133E2" w:rsidR="00733997" w:rsidRDefault="00733997" w:rsidP="00AB65FF">
      <w:pPr>
        <w:ind w:firstLineChars="100" w:firstLine="240"/>
        <w:jc w:val="left"/>
        <w:rPr>
          <w:kern w:val="0"/>
          <w:sz w:val="24"/>
        </w:rPr>
      </w:pPr>
      <w:r w:rsidRPr="00263202">
        <w:rPr>
          <w:rFonts w:asciiTheme="majorEastAsia" w:eastAsiaTheme="majorEastAsia" w:hAnsiTheme="majorEastAsia" w:hint="eastAsia"/>
          <w:sz w:val="24"/>
          <w:szCs w:val="24"/>
        </w:rPr>
        <w:t>ＦＡＸ：</w:t>
      </w:r>
      <w:r w:rsidRPr="00263202">
        <w:rPr>
          <w:rFonts w:asciiTheme="majorEastAsia" w:eastAsiaTheme="majorEastAsia" w:hAnsiTheme="majorEastAsia" w:hint="eastAsia"/>
          <w:kern w:val="0"/>
          <w:sz w:val="24"/>
        </w:rPr>
        <w:t>043-225-0322</w:t>
      </w:r>
      <w:r w:rsidRPr="00263202">
        <w:rPr>
          <w:rFonts w:hint="eastAsia"/>
          <w:kern w:val="0"/>
          <w:sz w:val="24"/>
        </w:rPr>
        <w:t>（送付票不要）</w:t>
      </w:r>
    </w:p>
    <w:p w14:paraId="365EA911" w14:textId="77777777" w:rsidR="00733997" w:rsidRDefault="00733997" w:rsidP="00733997">
      <w:pPr>
        <w:wordWrap w:val="0"/>
        <w:ind w:rightChars="256" w:right="538"/>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担当者</w:t>
      </w:r>
      <w:r w:rsidRPr="00E24F54">
        <w:rPr>
          <w:rFonts w:asciiTheme="majorEastAsia" w:eastAsiaTheme="majorEastAsia" w:hAnsiTheme="majorEastAsia" w:hint="eastAsia"/>
          <w:sz w:val="24"/>
          <w:szCs w:val="24"/>
          <w:u w:val="single"/>
        </w:rPr>
        <w:t xml:space="preserve">　　　　　　　　　　　</w:t>
      </w:r>
    </w:p>
    <w:p w14:paraId="6888B775" w14:textId="77777777" w:rsidR="00733997" w:rsidRDefault="00733997" w:rsidP="00733997">
      <w:pPr>
        <w:wordWrap w:val="0"/>
        <w:ind w:rightChars="256" w:right="538"/>
        <w:jc w:val="righ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連絡先電話番号</w:t>
      </w:r>
      <w:r w:rsidRPr="00E24F54">
        <w:rPr>
          <w:rFonts w:asciiTheme="majorEastAsia" w:eastAsiaTheme="majorEastAsia" w:hAnsiTheme="majorEastAsia" w:hint="eastAsia"/>
          <w:sz w:val="24"/>
          <w:szCs w:val="24"/>
          <w:u w:val="single"/>
        </w:rPr>
        <w:t xml:space="preserve">　　　　　　　　　　　</w:t>
      </w:r>
    </w:p>
    <w:tbl>
      <w:tblPr>
        <w:tblStyle w:val="a7"/>
        <w:tblW w:w="8849" w:type="dxa"/>
        <w:tblInd w:w="446" w:type="dxa"/>
        <w:tblLook w:val="04A0" w:firstRow="1" w:lastRow="0" w:firstColumn="1" w:lastColumn="0" w:noHBand="0" w:noVBand="1"/>
      </w:tblPr>
      <w:tblGrid>
        <w:gridCol w:w="2547"/>
        <w:gridCol w:w="1134"/>
        <w:gridCol w:w="5168"/>
      </w:tblGrid>
      <w:tr w:rsidR="00733997" w:rsidRPr="006C4B18" w14:paraId="498CA120" w14:textId="77777777" w:rsidTr="00B30F32">
        <w:trPr>
          <w:trHeight w:val="362"/>
        </w:trPr>
        <w:tc>
          <w:tcPr>
            <w:tcW w:w="2547" w:type="dxa"/>
            <w:vAlign w:val="center"/>
          </w:tcPr>
          <w:p w14:paraId="054FF18E" w14:textId="77777777" w:rsidR="00733997" w:rsidRPr="0031291B" w:rsidRDefault="00733997" w:rsidP="00B30F32">
            <w:pPr>
              <w:widowControl/>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事業者名</w:t>
            </w:r>
          </w:p>
          <w:p w14:paraId="66F28DC1" w14:textId="77777777" w:rsidR="00733997" w:rsidRPr="0031291B" w:rsidRDefault="00733997" w:rsidP="00B30F32">
            <w:pPr>
              <w:widowControl/>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（氏名又は法人名等）</w:t>
            </w:r>
          </w:p>
        </w:tc>
        <w:tc>
          <w:tcPr>
            <w:tcW w:w="6302" w:type="dxa"/>
            <w:gridSpan w:val="2"/>
            <w:vAlign w:val="center"/>
          </w:tcPr>
          <w:p w14:paraId="023515A9" w14:textId="77777777" w:rsidR="00733997" w:rsidRPr="006C4B18" w:rsidRDefault="00733997" w:rsidP="00B30F32">
            <w:pPr>
              <w:jc w:val="center"/>
              <w:rPr>
                <w:sz w:val="18"/>
                <w:szCs w:val="18"/>
              </w:rPr>
            </w:pPr>
          </w:p>
        </w:tc>
      </w:tr>
      <w:tr w:rsidR="00733997" w:rsidRPr="0031291B" w14:paraId="00F959FC" w14:textId="77777777" w:rsidTr="00B30F32">
        <w:trPr>
          <w:trHeight w:val="657"/>
        </w:trPr>
        <w:tc>
          <w:tcPr>
            <w:tcW w:w="2547" w:type="dxa"/>
            <w:vAlign w:val="center"/>
          </w:tcPr>
          <w:p w14:paraId="330E3354" w14:textId="77777777" w:rsidR="00733997" w:rsidRPr="0031291B" w:rsidRDefault="00733997" w:rsidP="00B30F32">
            <w:pPr>
              <w:rPr>
                <w:sz w:val="24"/>
                <w:szCs w:val="24"/>
              </w:rPr>
            </w:pPr>
            <w:r>
              <w:rPr>
                <w:rFonts w:asciiTheme="majorEastAsia" w:eastAsiaTheme="majorEastAsia" w:hAnsiTheme="majorEastAsia" w:hint="eastAsia"/>
                <w:sz w:val="24"/>
                <w:szCs w:val="24"/>
              </w:rPr>
              <w:t>事業所所在地</w:t>
            </w:r>
          </w:p>
        </w:tc>
        <w:tc>
          <w:tcPr>
            <w:tcW w:w="6302" w:type="dxa"/>
            <w:gridSpan w:val="2"/>
            <w:vAlign w:val="center"/>
          </w:tcPr>
          <w:p w14:paraId="42D3DACF" w14:textId="77777777" w:rsidR="00733997" w:rsidRDefault="00733997" w:rsidP="00B30F32">
            <w:pPr>
              <w:jc w:val="left"/>
              <w:rPr>
                <w:sz w:val="24"/>
                <w:szCs w:val="24"/>
              </w:rPr>
            </w:pPr>
            <w:r>
              <w:rPr>
                <w:rFonts w:hint="eastAsia"/>
                <w:sz w:val="24"/>
                <w:szCs w:val="24"/>
              </w:rPr>
              <w:t>〒</w:t>
            </w:r>
          </w:p>
          <w:p w14:paraId="547E0101" w14:textId="77777777" w:rsidR="00733997" w:rsidRPr="0031291B" w:rsidRDefault="00733997" w:rsidP="00B30F32">
            <w:pPr>
              <w:jc w:val="left"/>
              <w:rPr>
                <w:sz w:val="24"/>
                <w:szCs w:val="24"/>
              </w:rPr>
            </w:pPr>
          </w:p>
        </w:tc>
      </w:tr>
      <w:tr w:rsidR="00733997" w:rsidRPr="0031291B" w14:paraId="1F2FE455" w14:textId="77777777" w:rsidTr="00B30F32">
        <w:trPr>
          <w:trHeight w:val="822"/>
        </w:trPr>
        <w:tc>
          <w:tcPr>
            <w:tcW w:w="2547" w:type="dxa"/>
            <w:vAlign w:val="center"/>
          </w:tcPr>
          <w:p w14:paraId="78FDCB1F" w14:textId="77777777" w:rsidR="00733997" w:rsidRPr="0031291B" w:rsidRDefault="00733997" w:rsidP="00B30F32">
            <w:pPr>
              <w:rPr>
                <w:sz w:val="24"/>
                <w:szCs w:val="24"/>
              </w:rPr>
            </w:pPr>
            <w:r w:rsidRPr="0031291B">
              <w:rPr>
                <w:rFonts w:asciiTheme="majorEastAsia" w:eastAsiaTheme="majorEastAsia" w:hAnsiTheme="majorEastAsia" w:hint="eastAsia"/>
                <w:sz w:val="24"/>
                <w:szCs w:val="24"/>
              </w:rPr>
              <w:t>主な業種</w:t>
            </w:r>
          </w:p>
        </w:tc>
        <w:tc>
          <w:tcPr>
            <w:tcW w:w="6302" w:type="dxa"/>
            <w:gridSpan w:val="2"/>
          </w:tcPr>
          <w:p w14:paraId="3B665568" w14:textId="77777777" w:rsidR="00733997" w:rsidRPr="00A84533" w:rsidRDefault="00733997" w:rsidP="00B30F32">
            <w:pPr>
              <w:widowControl/>
              <w:jc w:val="left"/>
              <w:rPr>
                <w:rFonts w:asciiTheme="majorEastAsia" w:eastAsiaTheme="majorEastAsia" w:hAnsiTheme="majorEastAsia"/>
                <w:szCs w:val="21"/>
              </w:rPr>
            </w:pPr>
            <w:r w:rsidRPr="00A84533">
              <w:rPr>
                <w:rFonts w:asciiTheme="majorEastAsia" w:eastAsiaTheme="majorEastAsia" w:hAnsiTheme="majorEastAsia" w:hint="eastAsia"/>
                <w:szCs w:val="21"/>
              </w:rPr>
              <w:t>【該当するもの１つに○をつけてください。】</w:t>
            </w:r>
          </w:p>
          <w:p w14:paraId="5FE7406F" w14:textId="77777777" w:rsidR="00733997" w:rsidRPr="004D43B5" w:rsidRDefault="00733997" w:rsidP="00B30F32">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w:t>
            </w:r>
            <w:r w:rsidRPr="004D43B5">
              <w:rPr>
                <w:rFonts w:asciiTheme="majorEastAsia" w:eastAsiaTheme="majorEastAsia" w:hAnsiTheme="majorEastAsia" w:hint="eastAsia"/>
                <w:sz w:val="24"/>
                <w:szCs w:val="24"/>
              </w:rPr>
              <w:t>加工・製造業</w:t>
            </w:r>
            <w:r>
              <w:rPr>
                <w:rFonts w:asciiTheme="majorEastAsia" w:eastAsiaTheme="majorEastAsia" w:hAnsiTheme="majorEastAsia" w:hint="eastAsia"/>
                <w:sz w:val="24"/>
                <w:szCs w:val="24"/>
              </w:rPr>
              <w:t xml:space="preserve">　　２　</w:t>
            </w:r>
            <w:r w:rsidRPr="004D43B5">
              <w:rPr>
                <w:rFonts w:asciiTheme="majorEastAsia" w:eastAsiaTheme="majorEastAsia" w:hAnsiTheme="majorEastAsia" w:hint="eastAsia"/>
                <w:sz w:val="24"/>
                <w:szCs w:val="24"/>
              </w:rPr>
              <w:t>販売業（小売店含む）</w:t>
            </w:r>
          </w:p>
          <w:p w14:paraId="459FD15E" w14:textId="77777777" w:rsidR="00733997" w:rsidRPr="00A84533" w:rsidRDefault="00733997" w:rsidP="00B30F32">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３　</w:t>
            </w:r>
            <w:r w:rsidRPr="004D43B5">
              <w:rPr>
                <w:rFonts w:asciiTheme="majorEastAsia" w:eastAsiaTheme="majorEastAsia" w:hAnsiTheme="majorEastAsia" w:hint="eastAsia"/>
                <w:sz w:val="24"/>
                <w:szCs w:val="24"/>
              </w:rPr>
              <w:t>輸入業</w:t>
            </w:r>
            <w:r>
              <w:rPr>
                <w:rFonts w:asciiTheme="majorEastAsia" w:eastAsiaTheme="majorEastAsia" w:hAnsiTheme="majorEastAsia" w:hint="eastAsia"/>
                <w:sz w:val="24"/>
                <w:szCs w:val="24"/>
              </w:rPr>
              <w:t xml:space="preserve">　　４　</w:t>
            </w:r>
            <w:r w:rsidRPr="004D43B5">
              <w:rPr>
                <w:rFonts w:asciiTheme="majorEastAsia" w:eastAsiaTheme="majorEastAsia" w:hAnsiTheme="majorEastAsia" w:hint="eastAsia"/>
                <w:sz w:val="24"/>
                <w:szCs w:val="24"/>
              </w:rPr>
              <w:t>そ</w:t>
            </w:r>
            <w:r>
              <w:rPr>
                <w:rFonts w:asciiTheme="majorEastAsia" w:eastAsiaTheme="majorEastAsia" w:hAnsiTheme="majorEastAsia" w:hint="eastAsia"/>
                <w:sz w:val="24"/>
                <w:szCs w:val="24"/>
              </w:rPr>
              <w:t>の他</w:t>
            </w:r>
            <w:r w:rsidRPr="004D43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4D43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733997" w:rsidRPr="00217B08" w14:paraId="246FBC17" w14:textId="77777777" w:rsidTr="00B30F32">
        <w:trPr>
          <w:trHeight w:val="908"/>
        </w:trPr>
        <w:tc>
          <w:tcPr>
            <w:tcW w:w="2547" w:type="dxa"/>
            <w:vAlign w:val="center"/>
          </w:tcPr>
          <w:p w14:paraId="0B575AE9" w14:textId="77777777" w:rsidR="00733997" w:rsidRPr="00C40FE4" w:rsidRDefault="00733997" w:rsidP="00B30F32">
            <w:pPr>
              <w:rPr>
                <w:rFonts w:asciiTheme="majorEastAsia" w:eastAsiaTheme="majorEastAsia" w:hAnsiTheme="majorEastAsia"/>
                <w:sz w:val="24"/>
                <w:szCs w:val="24"/>
              </w:rPr>
            </w:pPr>
            <w:r w:rsidRPr="00C40FE4">
              <w:rPr>
                <w:rFonts w:asciiTheme="majorEastAsia" w:eastAsiaTheme="majorEastAsia" w:hAnsiTheme="majorEastAsia" w:hint="eastAsia"/>
                <w:sz w:val="24"/>
                <w:szCs w:val="24"/>
              </w:rPr>
              <w:t>主な取扱品目</w:t>
            </w:r>
          </w:p>
        </w:tc>
        <w:tc>
          <w:tcPr>
            <w:tcW w:w="6302" w:type="dxa"/>
            <w:gridSpan w:val="2"/>
          </w:tcPr>
          <w:p w14:paraId="314761CE" w14:textId="77777777" w:rsidR="00733997" w:rsidRPr="005A0076" w:rsidRDefault="00733997" w:rsidP="00B30F32">
            <w:pPr>
              <w:rPr>
                <w:rFonts w:asciiTheme="majorEastAsia" w:eastAsiaTheme="majorEastAsia" w:hAnsiTheme="majorEastAsia"/>
                <w:szCs w:val="21"/>
              </w:rPr>
            </w:pPr>
            <w:r w:rsidRPr="005A0076">
              <w:rPr>
                <w:rFonts w:asciiTheme="majorEastAsia" w:eastAsiaTheme="majorEastAsia" w:hAnsiTheme="majorEastAsia" w:hint="eastAsia"/>
                <w:szCs w:val="21"/>
              </w:rPr>
              <w:t>【該当するものに○をつけてください。(複数可)】</w:t>
            </w:r>
          </w:p>
          <w:p w14:paraId="1A7FE86A" w14:textId="77777777" w:rsidR="00733997" w:rsidRPr="00C40FE4" w:rsidRDefault="00733997" w:rsidP="00B30F3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弁当　　２　惣菜　　３　和菓子　　４　</w:t>
            </w:r>
            <w:r w:rsidRPr="00C40FE4">
              <w:rPr>
                <w:rFonts w:asciiTheme="majorEastAsia" w:eastAsiaTheme="majorEastAsia" w:hAnsiTheme="majorEastAsia" w:hint="eastAsia"/>
                <w:sz w:val="24"/>
                <w:szCs w:val="24"/>
              </w:rPr>
              <w:t>洋菓子</w:t>
            </w:r>
          </w:p>
          <w:p w14:paraId="3803F669" w14:textId="77777777" w:rsidR="00733997" w:rsidRDefault="00733997" w:rsidP="00B30F3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５　ジャム　　６　</w:t>
            </w:r>
            <w:r w:rsidRPr="00C40FE4">
              <w:rPr>
                <w:rFonts w:asciiTheme="majorEastAsia" w:eastAsiaTheme="majorEastAsia" w:hAnsiTheme="majorEastAsia" w:hint="eastAsia"/>
                <w:sz w:val="24"/>
                <w:szCs w:val="24"/>
              </w:rPr>
              <w:t>漬物</w:t>
            </w:r>
            <w:r>
              <w:rPr>
                <w:rFonts w:asciiTheme="majorEastAsia" w:eastAsiaTheme="majorEastAsia" w:hAnsiTheme="majorEastAsia" w:hint="eastAsia"/>
                <w:sz w:val="24"/>
                <w:szCs w:val="24"/>
              </w:rPr>
              <w:t xml:space="preserve">　　７　調味料</w:t>
            </w:r>
          </w:p>
          <w:p w14:paraId="0B10F410" w14:textId="77777777" w:rsidR="00733997" w:rsidRPr="00C40FE4" w:rsidRDefault="00733997" w:rsidP="00B30F3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８　その他（　　　　　</w:t>
            </w:r>
            <w:r w:rsidRPr="00C40FE4">
              <w:rPr>
                <w:rFonts w:asciiTheme="majorEastAsia" w:eastAsiaTheme="majorEastAsia" w:hAnsiTheme="majorEastAsia" w:hint="eastAsia"/>
                <w:sz w:val="24"/>
                <w:szCs w:val="24"/>
              </w:rPr>
              <w:t>）</w:t>
            </w:r>
          </w:p>
        </w:tc>
      </w:tr>
      <w:tr w:rsidR="00733997" w:rsidRPr="006C4B18" w14:paraId="28EC0815" w14:textId="77777777" w:rsidTr="00B30F32">
        <w:trPr>
          <w:trHeight w:val="334"/>
        </w:trPr>
        <w:tc>
          <w:tcPr>
            <w:tcW w:w="2547" w:type="dxa"/>
            <w:vMerge w:val="restart"/>
            <w:vAlign w:val="center"/>
          </w:tcPr>
          <w:p w14:paraId="6D8F939F" w14:textId="77777777" w:rsidR="00733997" w:rsidRPr="0031291B" w:rsidRDefault="00733997" w:rsidP="00B30F32">
            <w:pPr>
              <w:rPr>
                <w:sz w:val="24"/>
                <w:szCs w:val="24"/>
              </w:rPr>
            </w:pPr>
            <w:r w:rsidRPr="0031291B">
              <w:rPr>
                <w:rFonts w:asciiTheme="majorEastAsia" w:eastAsiaTheme="majorEastAsia" w:hAnsiTheme="majorEastAsia" w:hint="eastAsia"/>
                <w:sz w:val="24"/>
                <w:szCs w:val="24"/>
              </w:rPr>
              <w:t>受講希望者</w:t>
            </w:r>
          </w:p>
        </w:tc>
        <w:tc>
          <w:tcPr>
            <w:tcW w:w="1134" w:type="dxa"/>
            <w:vAlign w:val="center"/>
          </w:tcPr>
          <w:p w14:paraId="381F2FBA" w14:textId="77777777" w:rsidR="00733997" w:rsidRPr="0031291B" w:rsidRDefault="00733997" w:rsidP="00B30F32">
            <w:pPr>
              <w:rPr>
                <w:rFonts w:asciiTheme="majorEastAsia" w:eastAsiaTheme="majorEastAsia" w:hAnsiTheme="majorEastAsia"/>
                <w:sz w:val="24"/>
                <w:szCs w:val="24"/>
              </w:rPr>
            </w:pPr>
            <w:r w:rsidRPr="0031291B">
              <w:rPr>
                <w:rFonts w:asciiTheme="majorEastAsia" w:eastAsiaTheme="majorEastAsia" w:hAnsiTheme="majorEastAsia" w:hint="eastAsia"/>
                <w:sz w:val="20"/>
                <w:szCs w:val="24"/>
              </w:rPr>
              <w:t>フリガナ</w:t>
            </w:r>
          </w:p>
        </w:tc>
        <w:tc>
          <w:tcPr>
            <w:tcW w:w="5168" w:type="dxa"/>
          </w:tcPr>
          <w:p w14:paraId="1F76BAE1" w14:textId="77777777" w:rsidR="00733997" w:rsidRPr="0031291B" w:rsidRDefault="00733997" w:rsidP="00B30F32">
            <w:pPr>
              <w:jc w:val="center"/>
              <w:rPr>
                <w:sz w:val="24"/>
                <w:szCs w:val="24"/>
              </w:rPr>
            </w:pPr>
          </w:p>
        </w:tc>
      </w:tr>
      <w:tr w:rsidR="00733997" w:rsidRPr="006C4B18" w14:paraId="27593D1C" w14:textId="77777777" w:rsidTr="00B30F32">
        <w:trPr>
          <w:trHeight w:val="698"/>
        </w:trPr>
        <w:tc>
          <w:tcPr>
            <w:tcW w:w="2547" w:type="dxa"/>
            <w:vMerge/>
            <w:vAlign w:val="center"/>
          </w:tcPr>
          <w:p w14:paraId="01FEC5E7" w14:textId="77777777" w:rsidR="00733997" w:rsidRPr="006C4B18" w:rsidRDefault="00733997" w:rsidP="00B30F32">
            <w:pPr>
              <w:rPr>
                <w:sz w:val="18"/>
                <w:szCs w:val="18"/>
              </w:rPr>
            </w:pPr>
          </w:p>
        </w:tc>
        <w:tc>
          <w:tcPr>
            <w:tcW w:w="1134" w:type="dxa"/>
            <w:vAlign w:val="center"/>
          </w:tcPr>
          <w:p w14:paraId="25FAF235" w14:textId="77777777" w:rsidR="00733997" w:rsidRPr="0031291B" w:rsidRDefault="00733997" w:rsidP="00B30F32">
            <w:pPr>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w:t>
            </w:r>
          </w:p>
        </w:tc>
        <w:tc>
          <w:tcPr>
            <w:tcW w:w="5168" w:type="dxa"/>
          </w:tcPr>
          <w:p w14:paraId="272A9314" w14:textId="77777777" w:rsidR="00733997" w:rsidRPr="0031291B" w:rsidRDefault="00733997" w:rsidP="00B30F32">
            <w:pPr>
              <w:jc w:val="center"/>
              <w:rPr>
                <w:sz w:val="24"/>
                <w:szCs w:val="24"/>
              </w:rPr>
            </w:pPr>
          </w:p>
        </w:tc>
      </w:tr>
      <w:tr w:rsidR="00733997" w:rsidRPr="006C4B18" w14:paraId="38BADAFB" w14:textId="77777777" w:rsidTr="00B30F32">
        <w:trPr>
          <w:trHeight w:val="393"/>
        </w:trPr>
        <w:tc>
          <w:tcPr>
            <w:tcW w:w="2547" w:type="dxa"/>
            <w:vMerge/>
            <w:vAlign w:val="center"/>
          </w:tcPr>
          <w:p w14:paraId="258A22A8" w14:textId="77777777" w:rsidR="00733997" w:rsidRPr="006C4B18" w:rsidRDefault="00733997" w:rsidP="00B30F32">
            <w:pPr>
              <w:rPr>
                <w:sz w:val="18"/>
                <w:szCs w:val="18"/>
              </w:rPr>
            </w:pPr>
          </w:p>
        </w:tc>
        <w:tc>
          <w:tcPr>
            <w:tcW w:w="1134" w:type="dxa"/>
            <w:vAlign w:val="center"/>
          </w:tcPr>
          <w:p w14:paraId="3F604572" w14:textId="77777777" w:rsidR="00733997" w:rsidRPr="0031291B" w:rsidRDefault="00733997" w:rsidP="00B30F32">
            <w:pPr>
              <w:rPr>
                <w:rFonts w:asciiTheme="majorEastAsia" w:eastAsiaTheme="majorEastAsia" w:hAnsiTheme="majorEastAsia"/>
                <w:sz w:val="24"/>
                <w:szCs w:val="24"/>
              </w:rPr>
            </w:pPr>
            <w:r w:rsidRPr="0031291B">
              <w:rPr>
                <w:rFonts w:asciiTheme="majorEastAsia" w:eastAsiaTheme="majorEastAsia" w:hAnsiTheme="majorEastAsia" w:hint="eastAsia"/>
                <w:sz w:val="20"/>
                <w:szCs w:val="24"/>
              </w:rPr>
              <w:t>フリガナ</w:t>
            </w:r>
          </w:p>
        </w:tc>
        <w:tc>
          <w:tcPr>
            <w:tcW w:w="5168" w:type="dxa"/>
          </w:tcPr>
          <w:p w14:paraId="6B550C04" w14:textId="77777777" w:rsidR="00733997" w:rsidRPr="0031291B" w:rsidRDefault="00733997" w:rsidP="00B30F32">
            <w:pPr>
              <w:jc w:val="center"/>
              <w:rPr>
                <w:sz w:val="24"/>
                <w:szCs w:val="24"/>
              </w:rPr>
            </w:pPr>
          </w:p>
        </w:tc>
      </w:tr>
      <w:tr w:rsidR="00733997" w:rsidRPr="006C4B18" w14:paraId="3E740570" w14:textId="77777777" w:rsidTr="00B30F32">
        <w:trPr>
          <w:trHeight w:val="696"/>
        </w:trPr>
        <w:tc>
          <w:tcPr>
            <w:tcW w:w="2547" w:type="dxa"/>
            <w:vMerge/>
            <w:vAlign w:val="center"/>
          </w:tcPr>
          <w:p w14:paraId="736FADD1" w14:textId="77777777" w:rsidR="00733997" w:rsidRPr="006C4B18" w:rsidRDefault="00733997" w:rsidP="00B30F32">
            <w:pPr>
              <w:rPr>
                <w:sz w:val="18"/>
                <w:szCs w:val="18"/>
              </w:rPr>
            </w:pPr>
          </w:p>
        </w:tc>
        <w:tc>
          <w:tcPr>
            <w:tcW w:w="1134" w:type="dxa"/>
            <w:vAlign w:val="center"/>
          </w:tcPr>
          <w:p w14:paraId="1E6C1494" w14:textId="77777777" w:rsidR="00733997" w:rsidRPr="0031291B" w:rsidRDefault="00733997" w:rsidP="00B30F32">
            <w:pPr>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w:t>
            </w:r>
          </w:p>
        </w:tc>
        <w:tc>
          <w:tcPr>
            <w:tcW w:w="5168" w:type="dxa"/>
          </w:tcPr>
          <w:p w14:paraId="335E29BD" w14:textId="77777777" w:rsidR="00733997" w:rsidRPr="0031291B" w:rsidRDefault="00733997" w:rsidP="00B30F32">
            <w:pPr>
              <w:jc w:val="center"/>
              <w:rPr>
                <w:sz w:val="24"/>
                <w:szCs w:val="24"/>
              </w:rPr>
            </w:pPr>
          </w:p>
        </w:tc>
      </w:tr>
      <w:tr w:rsidR="00733997" w:rsidRPr="006C4B18" w14:paraId="6A7347A2" w14:textId="77777777" w:rsidTr="00DF7284">
        <w:trPr>
          <w:trHeight w:val="6075"/>
        </w:trPr>
        <w:tc>
          <w:tcPr>
            <w:tcW w:w="8849" w:type="dxa"/>
            <w:gridSpan w:val="3"/>
          </w:tcPr>
          <w:p w14:paraId="040161FF" w14:textId="50E6579E" w:rsidR="00733997" w:rsidRDefault="00EC0B79" w:rsidP="0073399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事前</w:t>
            </w:r>
            <w:r w:rsidR="00733997" w:rsidRPr="00DE04A6">
              <w:rPr>
                <w:rFonts w:asciiTheme="majorEastAsia" w:eastAsiaTheme="majorEastAsia" w:hAnsiTheme="majorEastAsia" w:hint="eastAsia"/>
                <w:sz w:val="24"/>
                <w:szCs w:val="24"/>
              </w:rPr>
              <w:t>質問</w:t>
            </w:r>
          </w:p>
          <w:p w14:paraId="4B35B165" w14:textId="77777777" w:rsidR="00DF7284" w:rsidRPr="00DF7284" w:rsidRDefault="00DF7284" w:rsidP="00DF7284">
            <w:pPr>
              <w:rPr>
                <w:sz w:val="18"/>
                <w:szCs w:val="18"/>
              </w:rPr>
            </w:pPr>
            <w:r w:rsidRPr="00DF7284">
              <w:rPr>
                <w:rFonts w:hint="eastAsia"/>
                <w:sz w:val="18"/>
                <w:szCs w:val="18"/>
              </w:rPr>
              <w:t>注１：この研修の対象は保健事項（栄養成分表示・栄養強調表示・機能性表示食品等）です。衛生事項（期限表示・アレルゲン等）や品質事項（産地・原材料等）の内容は含みません。</w:t>
            </w:r>
          </w:p>
          <w:p w14:paraId="7BD9B927" w14:textId="78A61C74" w:rsidR="00733997" w:rsidRDefault="00DF7284" w:rsidP="00DF7284">
            <w:pPr>
              <w:rPr>
                <w:sz w:val="18"/>
                <w:szCs w:val="18"/>
              </w:rPr>
            </w:pPr>
            <w:r w:rsidRPr="00DF7284">
              <w:rPr>
                <w:rFonts w:hint="eastAsia"/>
                <w:sz w:val="18"/>
                <w:szCs w:val="18"/>
              </w:rPr>
              <w:t>注２：実際の食品表示を送付いただき質問可能ですが、研修会の中で事例照会させていただく可能性がありますので、公開されても良い食品表示を（商品名、業者名が特定できないようにしたもの等）ご送付ください。時間に限りがありますので、すべての事前質問にお答えできない可能性がございます。ご了承下さい。</w:t>
            </w:r>
          </w:p>
          <w:p w14:paraId="3FEF62CF" w14:textId="77777777" w:rsidR="00DF7284" w:rsidRDefault="00DF7284" w:rsidP="00DF7284">
            <w:pPr>
              <w:rPr>
                <w:rFonts w:asciiTheme="majorEastAsia" w:eastAsiaTheme="majorEastAsia" w:hAnsiTheme="majorEastAsia"/>
                <w:sz w:val="18"/>
                <w:szCs w:val="18"/>
              </w:rPr>
            </w:pPr>
          </w:p>
          <w:p w14:paraId="66E14079" w14:textId="4B9BAB48" w:rsidR="00DF7284" w:rsidRPr="000A7BC9" w:rsidRDefault="00DF7284" w:rsidP="00DF7284">
            <w:pPr>
              <w:rPr>
                <w:rFonts w:asciiTheme="majorEastAsia" w:eastAsiaTheme="majorEastAsia" w:hAnsiTheme="majorEastAsia"/>
                <w:sz w:val="20"/>
                <w:szCs w:val="20"/>
              </w:rPr>
            </w:pPr>
          </w:p>
        </w:tc>
      </w:tr>
    </w:tbl>
    <w:p w14:paraId="04B413BB" w14:textId="5FE556BF" w:rsidR="00371EB8" w:rsidRPr="00733997" w:rsidRDefault="00733997" w:rsidP="00DF7284">
      <w:pPr>
        <w:ind w:leftChars="202" w:left="667" w:rightChars="188" w:right="395" w:hangingChars="101" w:hanging="243"/>
        <w:rPr>
          <w:rFonts w:asciiTheme="minorEastAsia" w:hAnsiTheme="minorEastAsia"/>
          <w:szCs w:val="21"/>
        </w:rPr>
      </w:pPr>
      <w:r w:rsidRPr="00733997">
        <w:rPr>
          <w:rFonts w:asciiTheme="majorEastAsia" w:eastAsiaTheme="majorEastAsia" w:hAnsiTheme="majorEastAsia" w:hint="eastAsia"/>
          <w:b/>
          <w:sz w:val="24"/>
          <w:szCs w:val="24"/>
        </w:rPr>
        <w:t>申込み期限</w:t>
      </w:r>
      <w:r>
        <w:rPr>
          <w:rFonts w:asciiTheme="majorEastAsia" w:eastAsiaTheme="majorEastAsia" w:hAnsiTheme="majorEastAsia" w:hint="eastAsia"/>
          <w:b/>
          <w:sz w:val="24"/>
          <w:szCs w:val="24"/>
        </w:rPr>
        <w:t>:</w:t>
      </w:r>
      <w:r w:rsidRPr="00733997">
        <w:rPr>
          <w:rFonts w:asciiTheme="majorEastAsia" w:eastAsiaTheme="majorEastAsia" w:hAnsiTheme="majorEastAsia" w:hint="eastAsia"/>
          <w:b/>
          <w:sz w:val="24"/>
          <w:szCs w:val="24"/>
        </w:rPr>
        <w:t>令和８年１月３</w:t>
      </w:r>
      <w:r w:rsidR="005B731E">
        <w:rPr>
          <w:rFonts w:asciiTheme="majorEastAsia" w:eastAsiaTheme="majorEastAsia" w:hAnsiTheme="majorEastAsia" w:hint="eastAsia"/>
          <w:b/>
          <w:sz w:val="24"/>
          <w:szCs w:val="24"/>
        </w:rPr>
        <w:t>０</w:t>
      </w:r>
      <w:r w:rsidRPr="00733997">
        <w:rPr>
          <w:rFonts w:asciiTheme="majorEastAsia" w:eastAsiaTheme="majorEastAsia" w:hAnsiTheme="majorEastAsia" w:hint="eastAsia"/>
          <w:b/>
          <w:sz w:val="24"/>
          <w:szCs w:val="24"/>
        </w:rPr>
        <w:t>日（金）</w:t>
      </w:r>
      <w:r w:rsidRPr="00060FF9">
        <w:rPr>
          <w:rFonts w:asciiTheme="minorEastAsia" w:hAnsiTheme="minorEastAsia" w:hint="eastAsia"/>
          <w:szCs w:val="21"/>
        </w:rPr>
        <w:t>※席に余裕がある場合は、申込み期限を延長します。</w:t>
      </w:r>
      <w:r>
        <w:rPr>
          <w:rFonts w:asciiTheme="minorEastAsia" w:hAnsiTheme="minorEastAsia" w:hint="eastAsia"/>
          <w:szCs w:val="21"/>
        </w:rPr>
        <w:t xml:space="preserve"> </w:t>
      </w:r>
    </w:p>
    <w:sectPr w:rsidR="00371EB8" w:rsidRPr="00733997" w:rsidSect="00A55F2A">
      <w:headerReference w:type="even" r:id="rId13"/>
      <w:footerReference w:type="first" r:id="rId14"/>
      <w:pgSz w:w="11906" w:h="16838" w:code="9"/>
      <w:pgMar w:top="851" w:right="1077" w:bottom="454" w:left="1077" w:header="0" w:footer="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7439" w14:textId="77777777" w:rsidR="00D30A37" w:rsidRDefault="00D30A37" w:rsidP="004344A3">
      <w:r>
        <w:separator/>
      </w:r>
    </w:p>
  </w:endnote>
  <w:endnote w:type="continuationSeparator" w:id="0">
    <w:p w14:paraId="160FE4D5" w14:textId="77777777" w:rsidR="00D30A37" w:rsidRDefault="00D30A37" w:rsidP="0043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A5BD" w14:textId="77777777" w:rsidR="00A00184" w:rsidRPr="00C12221" w:rsidRDefault="00A00184" w:rsidP="00C12221">
    <w:pPr>
      <w:pStyle w:val="a5"/>
      <w:jc w:val="center"/>
      <w:rPr>
        <w:sz w:val="36"/>
      </w:rPr>
    </w:pPr>
    <w:r w:rsidRPr="00A00184">
      <w:rPr>
        <w:rFonts w:hint="eastAsia"/>
        <w:sz w:val="36"/>
      </w:rPr>
      <w:t>主催：千葉県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902D" w14:textId="77777777" w:rsidR="00D30A37" w:rsidRDefault="00D30A37" w:rsidP="004344A3">
      <w:r>
        <w:separator/>
      </w:r>
    </w:p>
  </w:footnote>
  <w:footnote w:type="continuationSeparator" w:id="0">
    <w:p w14:paraId="15E7E88B" w14:textId="77777777" w:rsidR="00D30A37" w:rsidRDefault="00D30A37" w:rsidP="0043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3453" w14:textId="77777777" w:rsidR="00F12AB5" w:rsidRPr="00F12AB5" w:rsidRDefault="00F12AB5">
    <w:pPr>
      <w:pStyle w:val="a3"/>
      <w:rPr>
        <w:rFonts w:ascii="HG丸ｺﾞｼｯｸM-PRO" w:eastAsia="HG丸ｺﾞｼｯｸM-PRO" w:hAnsi="HG丸ｺﾞｼｯｸM-PRO"/>
        <w:b/>
        <w:sz w:val="28"/>
      </w:rPr>
    </w:pPr>
    <w:r w:rsidRPr="00F12AB5">
      <w:rPr>
        <w:rFonts w:ascii="HG丸ｺﾞｼｯｸM-PRO" w:eastAsia="HG丸ｺﾞｼｯｸM-PRO" w:hAnsi="HG丸ｺﾞｼｯｸM-PRO" w:hint="eastAsia"/>
        <w:b/>
        <w:sz w:val="28"/>
      </w:rPr>
      <w:t>申込期限：平成３０年７月３１日（火）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EA2"/>
    <w:multiLevelType w:val="hybridMultilevel"/>
    <w:tmpl w:val="F47AB28A"/>
    <w:lvl w:ilvl="0" w:tplc="E8C6818C">
      <w:start w:val="1"/>
      <w:numFmt w:val="decimalEnclosedCircle"/>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213FA"/>
    <w:multiLevelType w:val="hybridMultilevel"/>
    <w:tmpl w:val="69B4A198"/>
    <w:lvl w:ilvl="0" w:tplc="F9B2EC64">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939675125">
    <w:abstractNumId w:val="1"/>
  </w:num>
  <w:num w:numId="2" w16cid:durableId="41563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colormru v:ext="edit" colors="#fcf,#ccecff,#ffc,#f60,#fc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A3"/>
    <w:rsid w:val="000101AC"/>
    <w:rsid w:val="000154CE"/>
    <w:rsid w:val="00022E2D"/>
    <w:rsid w:val="00030AE0"/>
    <w:rsid w:val="00032ECF"/>
    <w:rsid w:val="00041AA8"/>
    <w:rsid w:val="0004366A"/>
    <w:rsid w:val="000627B8"/>
    <w:rsid w:val="00081045"/>
    <w:rsid w:val="000B2D47"/>
    <w:rsid w:val="000C5FE7"/>
    <w:rsid w:val="000C7DB4"/>
    <w:rsid w:val="000D2A23"/>
    <w:rsid w:val="000D2C9C"/>
    <w:rsid w:val="000D7E15"/>
    <w:rsid w:val="000E5979"/>
    <w:rsid w:val="000F1094"/>
    <w:rsid w:val="00104DE9"/>
    <w:rsid w:val="0010576C"/>
    <w:rsid w:val="00114EB8"/>
    <w:rsid w:val="0012758F"/>
    <w:rsid w:val="00137374"/>
    <w:rsid w:val="00140692"/>
    <w:rsid w:val="001478F6"/>
    <w:rsid w:val="00180EBE"/>
    <w:rsid w:val="001928E3"/>
    <w:rsid w:val="001B027F"/>
    <w:rsid w:val="001B1855"/>
    <w:rsid w:val="001C203A"/>
    <w:rsid w:val="001C7EEE"/>
    <w:rsid w:val="001E7BE7"/>
    <w:rsid w:val="00231DD2"/>
    <w:rsid w:val="002506D9"/>
    <w:rsid w:val="00256ABC"/>
    <w:rsid w:val="00257A6C"/>
    <w:rsid w:val="00261F89"/>
    <w:rsid w:val="00263202"/>
    <w:rsid w:val="0027422C"/>
    <w:rsid w:val="00283E11"/>
    <w:rsid w:val="002910AB"/>
    <w:rsid w:val="002A4C9D"/>
    <w:rsid w:val="002C0986"/>
    <w:rsid w:val="002D6063"/>
    <w:rsid w:val="002E2F71"/>
    <w:rsid w:val="002E4F66"/>
    <w:rsid w:val="00312CE6"/>
    <w:rsid w:val="003165FC"/>
    <w:rsid w:val="00317362"/>
    <w:rsid w:val="00325DE2"/>
    <w:rsid w:val="0035521E"/>
    <w:rsid w:val="00371858"/>
    <w:rsid w:val="00371EB8"/>
    <w:rsid w:val="00374E55"/>
    <w:rsid w:val="003A57EC"/>
    <w:rsid w:val="003B7E69"/>
    <w:rsid w:val="003D26C3"/>
    <w:rsid w:val="003D3AB5"/>
    <w:rsid w:val="003F7EBD"/>
    <w:rsid w:val="00411198"/>
    <w:rsid w:val="004344A3"/>
    <w:rsid w:val="0043682C"/>
    <w:rsid w:val="004424E0"/>
    <w:rsid w:val="00460440"/>
    <w:rsid w:val="004631AF"/>
    <w:rsid w:val="0047322A"/>
    <w:rsid w:val="004762CF"/>
    <w:rsid w:val="004919CB"/>
    <w:rsid w:val="00495422"/>
    <w:rsid w:val="004A3AD2"/>
    <w:rsid w:val="004B0DF7"/>
    <w:rsid w:val="004B7737"/>
    <w:rsid w:val="004D3BE0"/>
    <w:rsid w:val="004D43B5"/>
    <w:rsid w:val="00530ED0"/>
    <w:rsid w:val="00532F61"/>
    <w:rsid w:val="00534142"/>
    <w:rsid w:val="0053756C"/>
    <w:rsid w:val="00542BF1"/>
    <w:rsid w:val="00550B30"/>
    <w:rsid w:val="00560B2A"/>
    <w:rsid w:val="00561AB6"/>
    <w:rsid w:val="00575CD7"/>
    <w:rsid w:val="00592ECE"/>
    <w:rsid w:val="005B731E"/>
    <w:rsid w:val="005E1ECD"/>
    <w:rsid w:val="0060208A"/>
    <w:rsid w:val="00613E16"/>
    <w:rsid w:val="00635A1D"/>
    <w:rsid w:val="0065055B"/>
    <w:rsid w:val="00653D3C"/>
    <w:rsid w:val="00665078"/>
    <w:rsid w:val="006A109C"/>
    <w:rsid w:val="006B4E5D"/>
    <w:rsid w:val="006B746A"/>
    <w:rsid w:val="006C5D05"/>
    <w:rsid w:val="006F4035"/>
    <w:rsid w:val="006F5B61"/>
    <w:rsid w:val="007004E2"/>
    <w:rsid w:val="00726A32"/>
    <w:rsid w:val="007307DE"/>
    <w:rsid w:val="00733997"/>
    <w:rsid w:val="007353F5"/>
    <w:rsid w:val="00742ACB"/>
    <w:rsid w:val="007C4BC3"/>
    <w:rsid w:val="007E49BF"/>
    <w:rsid w:val="00806055"/>
    <w:rsid w:val="00816693"/>
    <w:rsid w:val="008255BC"/>
    <w:rsid w:val="00831AAB"/>
    <w:rsid w:val="008861D9"/>
    <w:rsid w:val="008A0BB8"/>
    <w:rsid w:val="008D3B6D"/>
    <w:rsid w:val="008E6063"/>
    <w:rsid w:val="008E76B7"/>
    <w:rsid w:val="0092469C"/>
    <w:rsid w:val="00932F32"/>
    <w:rsid w:val="00965322"/>
    <w:rsid w:val="00973755"/>
    <w:rsid w:val="009806C7"/>
    <w:rsid w:val="00986D60"/>
    <w:rsid w:val="0099613C"/>
    <w:rsid w:val="00996306"/>
    <w:rsid w:val="0099757F"/>
    <w:rsid w:val="009A6118"/>
    <w:rsid w:val="009B0C99"/>
    <w:rsid w:val="009B4FC4"/>
    <w:rsid w:val="009C41BD"/>
    <w:rsid w:val="009E07B9"/>
    <w:rsid w:val="00A00184"/>
    <w:rsid w:val="00A110AC"/>
    <w:rsid w:val="00A154E4"/>
    <w:rsid w:val="00A174F7"/>
    <w:rsid w:val="00A23DE0"/>
    <w:rsid w:val="00A336C8"/>
    <w:rsid w:val="00A36228"/>
    <w:rsid w:val="00A36C9A"/>
    <w:rsid w:val="00A438E0"/>
    <w:rsid w:val="00A55F2A"/>
    <w:rsid w:val="00A60AD7"/>
    <w:rsid w:val="00A6193D"/>
    <w:rsid w:val="00A72F26"/>
    <w:rsid w:val="00AA71E0"/>
    <w:rsid w:val="00AB65FF"/>
    <w:rsid w:val="00AB7333"/>
    <w:rsid w:val="00AD56CF"/>
    <w:rsid w:val="00AE72FB"/>
    <w:rsid w:val="00B104AD"/>
    <w:rsid w:val="00B157F9"/>
    <w:rsid w:val="00B34CE1"/>
    <w:rsid w:val="00B47644"/>
    <w:rsid w:val="00B73A91"/>
    <w:rsid w:val="00B75364"/>
    <w:rsid w:val="00B81E08"/>
    <w:rsid w:val="00B9155B"/>
    <w:rsid w:val="00B96036"/>
    <w:rsid w:val="00B96F10"/>
    <w:rsid w:val="00BA48EC"/>
    <w:rsid w:val="00BC6671"/>
    <w:rsid w:val="00BF1AC8"/>
    <w:rsid w:val="00C02EC6"/>
    <w:rsid w:val="00C05954"/>
    <w:rsid w:val="00C12221"/>
    <w:rsid w:val="00C25DEA"/>
    <w:rsid w:val="00C32C12"/>
    <w:rsid w:val="00C47E10"/>
    <w:rsid w:val="00C52125"/>
    <w:rsid w:val="00CF3D0C"/>
    <w:rsid w:val="00D04017"/>
    <w:rsid w:val="00D224A2"/>
    <w:rsid w:val="00D22704"/>
    <w:rsid w:val="00D30A37"/>
    <w:rsid w:val="00D42306"/>
    <w:rsid w:val="00D451A9"/>
    <w:rsid w:val="00D51F11"/>
    <w:rsid w:val="00D943DB"/>
    <w:rsid w:val="00DB5198"/>
    <w:rsid w:val="00DC3FFA"/>
    <w:rsid w:val="00DC5F45"/>
    <w:rsid w:val="00DF7284"/>
    <w:rsid w:val="00E10264"/>
    <w:rsid w:val="00E166E6"/>
    <w:rsid w:val="00E24717"/>
    <w:rsid w:val="00E36B53"/>
    <w:rsid w:val="00E74149"/>
    <w:rsid w:val="00E84A2E"/>
    <w:rsid w:val="00E8678E"/>
    <w:rsid w:val="00EA066F"/>
    <w:rsid w:val="00EB6418"/>
    <w:rsid w:val="00EC0B79"/>
    <w:rsid w:val="00EC7229"/>
    <w:rsid w:val="00ED44EC"/>
    <w:rsid w:val="00ED704E"/>
    <w:rsid w:val="00EE1F28"/>
    <w:rsid w:val="00EF05B2"/>
    <w:rsid w:val="00F0236F"/>
    <w:rsid w:val="00F12AB5"/>
    <w:rsid w:val="00F22116"/>
    <w:rsid w:val="00F23A98"/>
    <w:rsid w:val="00F306F2"/>
    <w:rsid w:val="00F45AE7"/>
    <w:rsid w:val="00F55C06"/>
    <w:rsid w:val="00F763EB"/>
    <w:rsid w:val="00F828D7"/>
    <w:rsid w:val="00FA102B"/>
    <w:rsid w:val="00FA1485"/>
    <w:rsid w:val="00FA34CB"/>
    <w:rsid w:val="00FC26F3"/>
    <w:rsid w:val="00FD1E07"/>
    <w:rsid w:val="00FE0974"/>
    <w:rsid w:val="00FE42C5"/>
    <w:rsid w:val="00FE502D"/>
    <w:rsid w:val="00FF1F8F"/>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cecff,#ffc,#f60,#fc9"/>
    </o:shapedefaults>
    <o:shapelayout v:ext="edit">
      <o:idmap v:ext="edit" data="2"/>
    </o:shapelayout>
  </w:shapeDefaults>
  <w:decimalSymbol w:val="."/>
  <w:listSeparator w:val=","/>
  <w14:docId w14:val="2637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0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4A3"/>
    <w:pPr>
      <w:tabs>
        <w:tab w:val="center" w:pos="4252"/>
        <w:tab w:val="right" w:pos="8504"/>
      </w:tabs>
      <w:snapToGrid w:val="0"/>
    </w:pPr>
  </w:style>
  <w:style w:type="character" w:customStyle="1" w:styleId="a4">
    <w:name w:val="ヘッダー (文字)"/>
    <w:basedOn w:val="a0"/>
    <w:link w:val="a3"/>
    <w:uiPriority w:val="99"/>
    <w:rsid w:val="004344A3"/>
  </w:style>
  <w:style w:type="paragraph" w:styleId="a5">
    <w:name w:val="footer"/>
    <w:basedOn w:val="a"/>
    <w:link w:val="a6"/>
    <w:uiPriority w:val="99"/>
    <w:unhideWhenUsed/>
    <w:rsid w:val="004344A3"/>
    <w:pPr>
      <w:tabs>
        <w:tab w:val="center" w:pos="4252"/>
        <w:tab w:val="right" w:pos="8504"/>
      </w:tabs>
      <w:snapToGrid w:val="0"/>
    </w:pPr>
  </w:style>
  <w:style w:type="character" w:customStyle="1" w:styleId="a6">
    <w:name w:val="フッター (文字)"/>
    <w:basedOn w:val="a0"/>
    <w:link w:val="a5"/>
    <w:uiPriority w:val="99"/>
    <w:rsid w:val="004344A3"/>
  </w:style>
  <w:style w:type="table" w:styleId="a7">
    <w:name w:val="Table Grid"/>
    <w:basedOn w:val="a1"/>
    <w:uiPriority w:val="59"/>
    <w:rsid w:val="00B9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0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6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57EC"/>
    <w:rPr>
      <w:sz w:val="18"/>
      <w:szCs w:val="18"/>
    </w:rPr>
  </w:style>
  <w:style w:type="paragraph" w:styleId="ab">
    <w:name w:val="annotation text"/>
    <w:basedOn w:val="a"/>
    <w:link w:val="ac"/>
    <w:uiPriority w:val="99"/>
    <w:semiHidden/>
    <w:unhideWhenUsed/>
    <w:rsid w:val="003A57EC"/>
    <w:pPr>
      <w:jc w:val="left"/>
    </w:pPr>
  </w:style>
  <w:style w:type="character" w:customStyle="1" w:styleId="ac">
    <w:name w:val="コメント文字列 (文字)"/>
    <w:basedOn w:val="a0"/>
    <w:link w:val="ab"/>
    <w:uiPriority w:val="99"/>
    <w:semiHidden/>
    <w:rsid w:val="003A57EC"/>
  </w:style>
  <w:style w:type="paragraph" w:styleId="ad">
    <w:name w:val="annotation subject"/>
    <w:basedOn w:val="ab"/>
    <w:next w:val="ab"/>
    <w:link w:val="ae"/>
    <w:uiPriority w:val="99"/>
    <w:semiHidden/>
    <w:unhideWhenUsed/>
    <w:rsid w:val="003A57EC"/>
    <w:rPr>
      <w:b/>
      <w:bCs/>
    </w:rPr>
  </w:style>
  <w:style w:type="character" w:customStyle="1" w:styleId="ae">
    <w:name w:val="コメント内容 (文字)"/>
    <w:basedOn w:val="ac"/>
    <w:link w:val="ad"/>
    <w:uiPriority w:val="99"/>
    <w:semiHidden/>
    <w:rsid w:val="003A57EC"/>
    <w:rPr>
      <w:b/>
      <w:bCs/>
    </w:rPr>
  </w:style>
  <w:style w:type="character" w:styleId="af">
    <w:name w:val="Hyperlink"/>
    <w:basedOn w:val="a0"/>
    <w:uiPriority w:val="99"/>
    <w:unhideWhenUsed/>
    <w:rsid w:val="00325DE2"/>
    <w:rPr>
      <w:color w:val="0000FF" w:themeColor="hyperlink"/>
      <w:u w:val="single"/>
    </w:rPr>
  </w:style>
  <w:style w:type="paragraph" w:styleId="af0">
    <w:name w:val="List Paragraph"/>
    <w:basedOn w:val="a"/>
    <w:uiPriority w:val="34"/>
    <w:qFormat/>
    <w:rsid w:val="00592ECE"/>
    <w:pPr>
      <w:ind w:leftChars="400" w:left="840"/>
    </w:pPr>
  </w:style>
  <w:style w:type="paragraph" w:styleId="af1">
    <w:name w:val="Plain Text"/>
    <w:basedOn w:val="a"/>
    <w:link w:val="af2"/>
    <w:uiPriority w:val="99"/>
    <w:unhideWhenUsed/>
    <w:rsid w:val="00411198"/>
    <w:pPr>
      <w:jc w:val="left"/>
    </w:pPr>
    <w:rPr>
      <w:rFonts w:ascii="游ゴシック" w:eastAsia="游ゴシック" w:hAnsi="Courier New" w:cs="Courier New"/>
      <w:sz w:val="22"/>
    </w:rPr>
  </w:style>
  <w:style w:type="character" w:customStyle="1" w:styleId="af2">
    <w:name w:val="書式なし (文字)"/>
    <w:basedOn w:val="a0"/>
    <w:link w:val="af1"/>
    <w:uiPriority w:val="99"/>
    <w:rsid w:val="00411198"/>
    <w:rPr>
      <w:rFonts w:ascii="游ゴシック" w:eastAsia="游ゴシック" w:hAnsi="Courier New" w:cs="Courier New"/>
      <w:sz w:val="22"/>
    </w:rPr>
  </w:style>
  <w:style w:type="character" w:styleId="af3">
    <w:name w:val="Unresolved Mention"/>
    <w:basedOn w:val="a0"/>
    <w:uiPriority w:val="99"/>
    <w:semiHidden/>
    <w:unhideWhenUsed/>
    <w:rsid w:val="00FA34CB"/>
    <w:rPr>
      <w:color w:val="605E5C"/>
      <w:shd w:val="clear" w:color="auto" w:fill="E1DFDD"/>
    </w:rPr>
  </w:style>
  <w:style w:type="character" w:styleId="af4">
    <w:name w:val="FollowedHyperlink"/>
    <w:basedOn w:val="a0"/>
    <w:uiPriority w:val="99"/>
    <w:semiHidden/>
    <w:unhideWhenUsed/>
    <w:rsid w:val="0035521E"/>
    <w:rPr>
      <w:color w:val="800080" w:themeColor="followedHyperlink"/>
      <w:u w:val="single"/>
    </w:rPr>
  </w:style>
  <w:style w:type="paragraph" w:styleId="Web">
    <w:name w:val="Normal (Web)"/>
    <w:basedOn w:val="a"/>
    <w:uiPriority w:val="99"/>
    <w:semiHidden/>
    <w:unhideWhenUsed/>
    <w:rsid w:val="00DF72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1286">
      <w:bodyDiv w:val="1"/>
      <w:marLeft w:val="0"/>
      <w:marRight w:val="0"/>
      <w:marTop w:val="0"/>
      <w:marBottom w:val="0"/>
      <w:divBdr>
        <w:top w:val="none" w:sz="0" w:space="0" w:color="auto"/>
        <w:left w:val="none" w:sz="0" w:space="0" w:color="auto"/>
        <w:bottom w:val="none" w:sz="0" w:space="0" w:color="auto"/>
        <w:right w:val="none" w:sz="0" w:space="0" w:color="auto"/>
      </w:divBdr>
    </w:div>
    <w:div w:id="368843084">
      <w:bodyDiv w:val="1"/>
      <w:marLeft w:val="0"/>
      <w:marRight w:val="0"/>
      <w:marTop w:val="0"/>
      <w:marBottom w:val="0"/>
      <w:divBdr>
        <w:top w:val="none" w:sz="0" w:space="0" w:color="auto"/>
        <w:left w:val="none" w:sz="0" w:space="0" w:color="auto"/>
        <w:bottom w:val="none" w:sz="0" w:space="0" w:color="auto"/>
        <w:right w:val="none" w:sz="0" w:space="0" w:color="auto"/>
      </w:divBdr>
    </w:div>
    <w:div w:id="672339518">
      <w:bodyDiv w:val="1"/>
      <w:marLeft w:val="0"/>
      <w:marRight w:val="0"/>
      <w:marTop w:val="0"/>
      <w:marBottom w:val="0"/>
      <w:divBdr>
        <w:top w:val="none" w:sz="0" w:space="0" w:color="auto"/>
        <w:left w:val="none" w:sz="0" w:space="0" w:color="auto"/>
        <w:bottom w:val="none" w:sz="0" w:space="0" w:color="auto"/>
        <w:right w:val="none" w:sz="0" w:space="0" w:color="auto"/>
      </w:divBdr>
    </w:div>
    <w:div w:id="1479109153">
      <w:bodyDiv w:val="1"/>
      <w:marLeft w:val="0"/>
      <w:marRight w:val="0"/>
      <w:marTop w:val="0"/>
      <w:marBottom w:val="0"/>
      <w:divBdr>
        <w:top w:val="none" w:sz="0" w:space="0" w:color="auto"/>
        <w:left w:val="none" w:sz="0" w:space="0" w:color="auto"/>
        <w:bottom w:val="none" w:sz="0" w:space="0" w:color="auto"/>
        <w:right w:val="none" w:sz="0" w:space="0" w:color="auto"/>
      </w:divBdr>
    </w:div>
    <w:div w:id="1485389610">
      <w:bodyDiv w:val="1"/>
      <w:marLeft w:val="0"/>
      <w:marRight w:val="0"/>
      <w:marTop w:val="0"/>
      <w:marBottom w:val="0"/>
      <w:divBdr>
        <w:top w:val="none" w:sz="0" w:space="0" w:color="auto"/>
        <w:left w:val="none" w:sz="0" w:space="0" w:color="auto"/>
        <w:bottom w:val="none" w:sz="0" w:space="0" w:color="auto"/>
        <w:right w:val="none" w:sz="0" w:space="0" w:color="auto"/>
      </w:divBdr>
    </w:div>
    <w:div w:id="1500387424">
      <w:bodyDiv w:val="1"/>
      <w:marLeft w:val="0"/>
      <w:marRight w:val="0"/>
      <w:marTop w:val="0"/>
      <w:marBottom w:val="0"/>
      <w:divBdr>
        <w:top w:val="none" w:sz="0" w:space="0" w:color="auto"/>
        <w:left w:val="none" w:sz="0" w:space="0" w:color="auto"/>
        <w:bottom w:val="none" w:sz="0" w:space="0" w:color="auto"/>
        <w:right w:val="none" w:sz="0" w:space="0" w:color="auto"/>
      </w:divBdr>
    </w:div>
    <w:div w:id="1501776855">
      <w:bodyDiv w:val="1"/>
      <w:marLeft w:val="0"/>
      <w:marRight w:val="0"/>
      <w:marTop w:val="0"/>
      <w:marBottom w:val="0"/>
      <w:divBdr>
        <w:top w:val="none" w:sz="0" w:space="0" w:color="auto"/>
        <w:left w:val="none" w:sz="0" w:space="0" w:color="auto"/>
        <w:bottom w:val="none" w:sz="0" w:space="0" w:color="auto"/>
        <w:right w:val="none" w:sz="0" w:space="0" w:color="auto"/>
      </w:divBdr>
    </w:div>
    <w:div w:id="1729303337">
      <w:bodyDiv w:val="1"/>
      <w:marLeft w:val="0"/>
      <w:marRight w:val="0"/>
      <w:marTop w:val="0"/>
      <w:marBottom w:val="0"/>
      <w:divBdr>
        <w:top w:val="none" w:sz="0" w:space="0" w:color="auto"/>
        <w:left w:val="none" w:sz="0" w:space="0" w:color="auto"/>
        <w:bottom w:val="none" w:sz="0" w:space="0" w:color="auto"/>
        <w:right w:val="none" w:sz="0" w:space="0" w:color="auto"/>
      </w:divBdr>
    </w:div>
    <w:div w:id="1766148270">
      <w:bodyDiv w:val="1"/>
      <w:marLeft w:val="0"/>
      <w:marRight w:val="0"/>
      <w:marTop w:val="0"/>
      <w:marBottom w:val="0"/>
      <w:divBdr>
        <w:top w:val="none" w:sz="0" w:space="0" w:color="auto"/>
        <w:left w:val="none" w:sz="0" w:space="0" w:color="auto"/>
        <w:bottom w:val="none" w:sz="0" w:space="0" w:color="auto"/>
        <w:right w:val="none" w:sz="0" w:space="0" w:color="auto"/>
      </w:divBdr>
    </w:div>
    <w:div w:id="1951813730">
      <w:bodyDiv w:val="1"/>
      <w:marLeft w:val="0"/>
      <w:marRight w:val="0"/>
      <w:marTop w:val="0"/>
      <w:marBottom w:val="0"/>
      <w:divBdr>
        <w:top w:val="none" w:sz="0" w:space="0" w:color="auto"/>
        <w:left w:val="none" w:sz="0" w:space="0" w:color="auto"/>
        <w:bottom w:val="none" w:sz="0" w:space="0" w:color="auto"/>
        <w:right w:val="none" w:sz="0" w:space="0" w:color="auto"/>
      </w:divBdr>
    </w:div>
    <w:div w:id="21274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zo5@mz.pref.chib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6030F-B8B4-472F-8536-1936CE00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2025-12-17T05:17:00Z</dcterms:created>
  <dcterms:modified xsi:type="dcterms:W3CDTF">2025-12-17T05:17:00Z</dcterms:modified>
</cp:coreProperties>
</file>