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8D73" w14:textId="77777777" w:rsidR="00B27330" w:rsidRDefault="00B27330" w:rsidP="00B27330">
      <w:bookmarkStart w:id="0" w:name="_Hlk172618347"/>
      <w:r>
        <w:rPr>
          <w:rFonts w:ascii="ＭＳ ゴシック" w:hAnsi="ＭＳ ゴシック" w:cs="HG丸ｺﾞｼｯｸM-PRO"/>
          <w:sz w:val="26"/>
          <w:szCs w:val="26"/>
          <w:lang w:val="ja-JP"/>
        </w:rPr>
        <w:t>【様式例】</w:t>
      </w:r>
    </w:p>
    <w:p w14:paraId="31C944F4" w14:textId="77777777" w:rsidR="00B27330" w:rsidRDefault="00B27330" w:rsidP="00B27330">
      <w:pPr>
        <w:rPr>
          <w:rFonts w:ascii="ＭＳ 明朝" w:eastAsia="ＭＳ 明朝" w:hAnsi="ＭＳ 明朝" w:cs="ＭＳ 明朝"/>
          <w:spacing w:val="6"/>
          <w:sz w:val="28"/>
          <w:szCs w:val="28"/>
          <w:lang w:val="ja-JP"/>
        </w:rPr>
      </w:pPr>
    </w:p>
    <w:p w14:paraId="116705C2" w14:textId="77777777" w:rsidR="00B27330" w:rsidRPr="00512365" w:rsidRDefault="00B27330" w:rsidP="00B27330">
      <w:pPr>
        <w:jc w:val="center"/>
      </w:pPr>
      <w:r>
        <w:rPr>
          <w:rFonts w:ascii="ＭＳ 明朝" w:eastAsia="ＭＳ 明朝" w:hAnsi="ＭＳ 明朝" w:cs="ＭＳ 明朝"/>
          <w:spacing w:val="6"/>
          <w:sz w:val="24"/>
          <w:szCs w:val="24"/>
        </w:rPr>
        <w:t xml:space="preserve">　　　　　　授　業　概　要　</w:t>
      </w:r>
      <w:r>
        <w:rPr>
          <w:rFonts w:ascii="ＭＳ 明朝" w:eastAsia="ＭＳ 明朝" w:hAnsi="ＭＳ 明朝" w:cs="ＭＳ 明朝"/>
          <w:sz w:val="24"/>
          <w:szCs w:val="24"/>
        </w:rPr>
        <w:t>（半期の場合の様式例）</w:t>
      </w:r>
    </w:p>
    <w:tbl>
      <w:tblPr>
        <w:tblW w:w="0" w:type="auto"/>
        <w:tblInd w:w="10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112"/>
        <w:gridCol w:w="1361"/>
        <w:gridCol w:w="1853"/>
        <w:gridCol w:w="620"/>
        <w:gridCol w:w="2485"/>
      </w:tblGrid>
      <w:tr w:rsidR="00B27330" w14:paraId="4818B9DF" w14:textId="77777777" w:rsidTr="008A0FF0">
        <w:trPr>
          <w:trHeight w:val="789"/>
        </w:trPr>
        <w:tc>
          <w:tcPr>
            <w:tcW w:w="346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8549109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授業のタイトル（科目名）</w:t>
            </w:r>
          </w:p>
          <w:p w14:paraId="1F4CCA88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0028917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授業の種類</w:t>
            </w:r>
          </w:p>
          <w:p w14:paraId="5C520E59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  <w:p w14:paraId="52FD41C0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 講義 ・ 演習 ・ 実習 ）</w:t>
            </w:r>
          </w:p>
        </w:tc>
        <w:tc>
          <w:tcPr>
            <w:tcW w:w="310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8D03F49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授業担当者</w:t>
            </w:r>
          </w:p>
        </w:tc>
      </w:tr>
      <w:tr w:rsidR="00B27330" w14:paraId="26C1A88E" w14:textId="77777777" w:rsidTr="008A0FF0">
        <w:trPr>
          <w:trHeight w:val="789"/>
        </w:trPr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F7E7E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授業の回数</w:t>
            </w:r>
          </w:p>
        </w:tc>
        <w:tc>
          <w:tcPr>
            <w:tcW w:w="2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4A9D9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時間数(単位数）</w:t>
            </w:r>
          </w:p>
        </w:tc>
        <w:tc>
          <w:tcPr>
            <w:tcW w:w="2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B4D042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配当学年・時期</w:t>
            </w: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6596E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必修・選択</w:t>
            </w:r>
          </w:p>
        </w:tc>
      </w:tr>
      <w:tr w:rsidR="00B27330" w14:paraId="41D306E6" w14:textId="77777777" w:rsidTr="008A0FF0">
        <w:trPr>
          <w:trHeight w:val="2402"/>
        </w:trPr>
        <w:tc>
          <w:tcPr>
            <w:tcW w:w="9781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6C1006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[授業の目的・ねらい]</w:t>
            </w:r>
          </w:p>
          <w:p w14:paraId="42AF981C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  <w:p w14:paraId="656B5398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[授業全体の内容の概要]</w:t>
            </w:r>
          </w:p>
          <w:p w14:paraId="6172DDDC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  <w:p w14:paraId="0EB6337E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[授業修了時の達成課題（到達目標）]</w:t>
            </w:r>
          </w:p>
          <w:p w14:paraId="7EE211D5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</w:tc>
      </w:tr>
      <w:tr w:rsidR="00B27330" w14:paraId="0FEF28F3" w14:textId="77777777" w:rsidTr="008A0FF0">
        <w:trPr>
          <w:trHeight w:val="6480"/>
        </w:trPr>
        <w:tc>
          <w:tcPr>
            <w:tcW w:w="9781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BC7C65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[授業の日程と各回のテーマ・内容・授業方法]                                 </w:t>
            </w:r>
          </w:p>
          <w:p w14:paraId="74FD1C89" w14:textId="77777777" w:rsidR="00B27330" w:rsidRDefault="00B27330" w:rsidP="008A0FF0">
            <w:pPr>
              <w:jc w:val="left"/>
              <w:rPr>
                <w:rFonts w:ascii="ＭＳ 明朝" w:eastAsia="ＭＳ 明朝" w:hAnsi="ＭＳ 明朝" w:cs="ＭＳ 明朝"/>
                <w:spacing w:val="18"/>
                <w:sz w:val="24"/>
                <w:szCs w:val="24"/>
              </w:rPr>
            </w:pPr>
          </w:p>
          <w:p w14:paraId="2D3C988D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ｺﾏ数</w:t>
            </w:r>
          </w:p>
          <w:p w14:paraId="08B5188A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１</w:t>
            </w:r>
          </w:p>
          <w:p w14:paraId="267B2C45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２</w:t>
            </w:r>
          </w:p>
          <w:p w14:paraId="5E5E0724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３</w:t>
            </w:r>
          </w:p>
          <w:p w14:paraId="5844D322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４</w:t>
            </w:r>
          </w:p>
          <w:p w14:paraId="63649E22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５</w:t>
            </w:r>
          </w:p>
          <w:p w14:paraId="261375F0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６</w:t>
            </w:r>
          </w:p>
          <w:p w14:paraId="53A04E21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７</w:t>
            </w:r>
          </w:p>
          <w:p w14:paraId="47E22EF1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８</w:t>
            </w:r>
          </w:p>
          <w:p w14:paraId="4B2F9D0E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９</w:t>
            </w:r>
          </w:p>
          <w:p w14:paraId="7CA90331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10</w:t>
            </w:r>
          </w:p>
          <w:p w14:paraId="7AEC5839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11</w:t>
            </w:r>
          </w:p>
          <w:p w14:paraId="5801726D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12</w:t>
            </w:r>
          </w:p>
          <w:p w14:paraId="4A8F92D8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13</w:t>
            </w:r>
          </w:p>
          <w:p w14:paraId="01013ABF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14</w:t>
            </w:r>
          </w:p>
          <w:p w14:paraId="27374F6F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15</w:t>
            </w:r>
          </w:p>
        </w:tc>
      </w:tr>
      <w:tr w:rsidR="00B27330" w14:paraId="5CEE898C" w14:textId="77777777" w:rsidTr="008A0FF0">
        <w:trPr>
          <w:trHeight w:val="1290"/>
        </w:trPr>
        <w:tc>
          <w:tcPr>
            <w:tcW w:w="48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2A62A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[使用テキスト・参考文献]</w:t>
            </w:r>
          </w:p>
        </w:tc>
        <w:tc>
          <w:tcPr>
            <w:tcW w:w="49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D7E13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[単位認定の方法及び基準]</w:t>
            </w:r>
          </w:p>
          <w:p w14:paraId="67CA74C5" w14:textId="77777777" w:rsidR="00B27330" w:rsidRDefault="00B27330" w:rsidP="008A0FF0">
            <w:pPr>
              <w:jc w:val="left"/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bookmarkEnd w:id="0"/>
    <w:p w14:paraId="7C917C95" w14:textId="59D24003" w:rsidR="002829AD" w:rsidRPr="00B27330" w:rsidRDefault="00B27330">
      <w:pPr>
        <w:rPr>
          <w:sz w:val="2"/>
          <w:szCs w:val="2"/>
        </w:rPr>
      </w:pPr>
      <w:r>
        <w:rPr>
          <w:rFonts w:hint="eastAsia"/>
          <w:sz w:val="2"/>
          <w:szCs w:val="2"/>
        </w:rPr>
        <w:t>あああ</w:t>
      </w:r>
    </w:p>
    <w:sectPr w:rsidR="002829AD" w:rsidRPr="00B27330" w:rsidSect="00B27330">
      <w:pgSz w:w="11906" w:h="16838"/>
      <w:pgMar w:top="1134" w:right="1020" w:bottom="1020" w:left="1020" w:header="720" w:footer="720" w:gutter="0"/>
      <w:pgNumType w:start="1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C094F" w14:textId="77777777" w:rsidR="00764D5B" w:rsidRDefault="00764D5B" w:rsidP="00B27330">
      <w:r>
        <w:separator/>
      </w:r>
    </w:p>
  </w:endnote>
  <w:endnote w:type="continuationSeparator" w:id="0">
    <w:p w14:paraId="4256373C" w14:textId="77777777" w:rsidR="00764D5B" w:rsidRDefault="00764D5B" w:rsidP="00B2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C43F" w14:textId="77777777" w:rsidR="00764D5B" w:rsidRDefault="00764D5B" w:rsidP="00B27330">
      <w:r>
        <w:separator/>
      </w:r>
    </w:p>
  </w:footnote>
  <w:footnote w:type="continuationSeparator" w:id="0">
    <w:p w14:paraId="03110A71" w14:textId="77777777" w:rsidR="00764D5B" w:rsidRDefault="00764D5B" w:rsidP="00B2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D"/>
    <w:rsid w:val="002829AD"/>
    <w:rsid w:val="00314538"/>
    <w:rsid w:val="00430519"/>
    <w:rsid w:val="00764D5B"/>
    <w:rsid w:val="00B27330"/>
    <w:rsid w:val="00C94173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6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30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1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9AD"/>
    <w:pPr>
      <w:keepNext/>
      <w:keepLines/>
      <w:suppressAutoHyphens w:val="0"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AD"/>
    <w:pPr>
      <w:keepNext/>
      <w:keepLines/>
      <w:suppressAutoHyphens w:val="0"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AD"/>
    <w:pPr>
      <w:keepNext/>
      <w:keepLines/>
      <w:suppressAutoHyphens w:val="0"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AD"/>
    <w:pPr>
      <w:keepNext/>
      <w:keepLines/>
      <w:suppressAutoHyphens w:val="0"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9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9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9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9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9AD"/>
    <w:pPr>
      <w:suppressAutoHyphens w:val="0"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8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AD"/>
    <w:pPr>
      <w:numPr>
        <w:ilvl w:val="1"/>
      </w:numPr>
      <w:suppressAutoHyphens w:val="0"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8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AD"/>
    <w:pPr>
      <w:suppressAutoHyphens w:val="0"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8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AD"/>
    <w:pPr>
      <w:suppressAutoHyphens w:val="0"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829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829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9A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7330"/>
    <w:pPr>
      <w:tabs>
        <w:tab w:val="center" w:pos="4252"/>
        <w:tab w:val="right" w:pos="8504"/>
      </w:tabs>
      <w:suppressAutoHyphens w:val="0"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27330"/>
  </w:style>
  <w:style w:type="paragraph" w:styleId="ac">
    <w:name w:val="footer"/>
    <w:basedOn w:val="a"/>
    <w:link w:val="ad"/>
    <w:uiPriority w:val="99"/>
    <w:unhideWhenUsed/>
    <w:rsid w:val="00B27330"/>
    <w:pPr>
      <w:tabs>
        <w:tab w:val="center" w:pos="4252"/>
        <w:tab w:val="right" w:pos="8504"/>
      </w:tabs>
      <w:suppressAutoHyphens w:val="0"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27330"/>
  </w:style>
  <w:style w:type="character" w:styleId="ae">
    <w:name w:val="annotation reference"/>
    <w:basedOn w:val="a0"/>
    <w:uiPriority w:val="99"/>
    <w:semiHidden/>
    <w:unhideWhenUsed/>
    <w:rsid w:val="00B2733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73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27330"/>
    <w:rPr>
      <w:rFonts w:ascii="Times New Roman" w:eastAsia="ＭＳ ゴシック" w:hAnsi="Times New Roman" w:cs="ＭＳ ゴシック"/>
      <w:color w:val="000000"/>
      <w:kern w:val="1"/>
      <w:sz w:val="21"/>
      <w:szCs w:val="21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73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7330"/>
    <w:rPr>
      <w:rFonts w:ascii="Times New Roman" w:eastAsia="ＭＳ ゴシック" w:hAnsi="Times New Roman" w:cs="ＭＳ ゴシック"/>
      <w:b/>
      <w:bCs/>
      <w:color w:val="000000"/>
      <w:kern w:val="1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5B96-6666-4A00-85A3-24EE5E55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2024-07-25T07:19:00Z</dcterms:created>
  <dcterms:modified xsi:type="dcterms:W3CDTF">2024-07-25T07:19:00Z</dcterms:modified>
</cp:coreProperties>
</file>