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6206" w14:textId="739EAAC5" w:rsidR="00A76614" w:rsidRPr="00113C25" w:rsidRDefault="00A76614" w:rsidP="00A76614">
      <w:pPr>
        <w:ind w:rightChars="77" w:right="185"/>
        <w:jc w:val="center"/>
        <w:rPr>
          <w:rFonts w:ascii="ＭＳ 明朝" w:hAnsi="ＭＳ 明朝"/>
          <w:color w:val="000000" w:themeColor="text1"/>
          <w:lang w:eastAsia="zh-TW"/>
        </w:rPr>
      </w:pPr>
      <w:r w:rsidRPr="00113C25">
        <w:rPr>
          <w:rFonts w:ascii="ＭＳ 明朝" w:hAnsi="ＭＳ 明朝" w:hint="eastAsia"/>
          <w:color w:val="000000" w:themeColor="text1"/>
          <w:lang w:eastAsia="zh-TW"/>
        </w:rPr>
        <w:t>千葉県外国人介護職員定着促進事業補助金</w:t>
      </w:r>
      <w:r w:rsidR="00B413FE" w:rsidRPr="00113C25">
        <w:rPr>
          <w:rFonts w:ascii="ＭＳ 明朝" w:hAnsi="ＭＳ 明朝" w:hint="eastAsia"/>
          <w:color w:val="000000" w:themeColor="text1"/>
          <w:lang w:eastAsia="zh-TW"/>
        </w:rPr>
        <w:t>実施要領</w:t>
      </w:r>
    </w:p>
    <w:p w14:paraId="34E06855" w14:textId="77777777" w:rsidR="00A76614" w:rsidRPr="00113C25" w:rsidRDefault="00A76614" w:rsidP="00A76614">
      <w:pPr>
        <w:ind w:rightChars="77" w:right="185"/>
        <w:rPr>
          <w:rFonts w:ascii="ＭＳ 明朝" w:hAnsi="ＭＳ 明朝"/>
          <w:color w:val="000000" w:themeColor="text1"/>
          <w:sz w:val="22"/>
          <w:szCs w:val="22"/>
          <w:lang w:eastAsia="zh-TW"/>
        </w:rPr>
      </w:pPr>
    </w:p>
    <w:p w14:paraId="1AB7E2FB"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１　趣旨</w:t>
      </w:r>
    </w:p>
    <w:p w14:paraId="1B8B893C" w14:textId="475AB6CF" w:rsidR="00B413FE" w:rsidRPr="00113C25" w:rsidRDefault="00B413FE" w:rsidP="00401456">
      <w:pPr>
        <w:ind w:firstLineChars="100" w:firstLine="220"/>
        <w:rPr>
          <w:rFonts w:ascii="ＭＳ 明朝" w:hAnsi="ＭＳ 明朝"/>
          <w:color w:val="000000" w:themeColor="text1"/>
          <w:sz w:val="22"/>
          <w:szCs w:val="22"/>
        </w:rPr>
      </w:pPr>
      <w:r w:rsidRPr="00113C25">
        <w:rPr>
          <w:rFonts w:ascii="ＭＳ 明朝" w:hAnsi="ＭＳ 明朝" w:hint="eastAsia"/>
          <w:color w:val="000000" w:themeColor="text1"/>
          <w:sz w:val="22"/>
          <w:szCs w:val="22"/>
        </w:rPr>
        <w:t>この要領は、千葉県外国人介護職員定着促進事業補助金交付要綱（以下「要綱」という。）第１３条の規定に基づき、要綱の実施について必要な事項を定めるものとする。</w:t>
      </w:r>
    </w:p>
    <w:p w14:paraId="531C724D" w14:textId="77777777" w:rsidR="00B413FE" w:rsidRPr="00113C25" w:rsidRDefault="00B413FE" w:rsidP="00B413FE">
      <w:pPr>
        <w:rPr>
          <w:rFonts w:ascii="ＭＳ 明朝" w:hAnsi="ＭＳ 明朝"/>
          <w:color w:val="000000" w:themeColor="text1"/>
          <w:sz w:val="22"/>
          <w:szCs w:val="22"/>
        </w:rPr>
      </w:pPr>
    </w:p>
    <w:p w14:paraId="0559D3F6"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２　補助対象（要綱第２条関係）</w:t>
      </w:r>
    </w:p>
    <w:p w14:paraId="62252BA1"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（１）外国人介護職員</w:t>
      </w:r>
    </w:p>
    <w:p w14:paraId="4707A038" w14:textId="485B16A8" w:rsidR="00B413FE" w:rsidRPr="00113C25" w:rsidRDefault="00B413FE" w:rsidP="00401456">
      <w:pPr>
        <w:ind w:left="440" w:hangingChars="200" w:hanging="440"/>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補助事業における外国人介護職員とは、補助申請翌年度以降も受入施設等で就労継続予定の者とする。ただし、</w:t>
      </w:r>
      <w:r w:rsidR="0080243A">
        <w:rPr>
          <w:rFonts w:ascii="ＭＳ 明朝" w:hAnsi="ＭＳ 明朝" w:hint="eastAsia"/>
          <w:color w:val="000000" w:themeColor="text1"/>
          <w:sz w:val="22"/>
          <w:szCs w:val="22"/>
        </w:rPr>
        <w:t>通算</w:t>
      </w:r>
      <w:r w:rsidRPr="00113C25">
        <w:rPr>
          <w:rFonts w:ascii="ＭＳ 明朝" w:hAnsi="ＭＳ 明朝" w:hint="eastAsia"/>
          <w:color w:val="000000" w:themeColor="text1"/>
          <w:sz w:val="22"/>
          <w:szCs w:val="22"/>
        </w:rPr>
        <w:t>在留</w:t>
      </w:r>
      <w:r w:rsidR="0080243A">
        <w:rPr>
          <w:rFonts w:ascii="ＭＳ 明朝" w:hAnsi="ＭＳ 明朝" w:hint="eastAsia"/>
          <w:color w:val="000000" w:themeColor="text1"/>
          <w:sz w:val="22"/>
          <w:szCs w:val="22"/>
        </w:rPr>
        <w:t>期間</w:t>
      </w:r>
      <w:r w:rsidRPr="00113C25">
        <w:rPr>
          <w:rFonts w:ascii="ＭＳ 明朝" w:hAnsi="ＭＳ 明朝" w:hint="eastAsia"/>
          <w:color w:val="000000" w:themeColor="text1"/>
          <w:sz w:val="22"/>
          <w:szCs w:val="22"/>
        </w:rPr>
        <w:t>の</w:t>
      </w:r>
      <w:r w:rsidR="0080243A">
        <w:rPr>
          <w:rFonts w:ascii="ＭＳ 明朝" w:hAnsi="ＭＳ 明朝" w:hint="eastAsia"/>
          <w:color w:val="000000" w:themeColor="text1"/>
          <w:sz w:val="22"/>
          <w:szCs w:val="22"/>
        </w:rPr>
        <w:t>満了</w:t>
      </w:r>
      <w:r w:rsidRPr="00113C25">
        <w:rPr>
          <w:rFonts w:ascii="ＭＳ 明朝" w:hAnsi="ＭＳ 明朝" w:hint="eastAsia"/>
          <w:color w:val="000000" w:themeColor="text1"/>
          <w:sz w:val="22"/>
          <w:szCs w:val="22"/>
        </w:rPr>
        <w:t>に伴う年度内退職（予定）者については、対象とする。</w:t>
      </w:r>
    </w:p>
    <w:p w14:paraId="0A9A714B"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（２）日本語学習</w:t>
      </w:r>
    </w:p>
    <w:p w14:paraId="61F901C4"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補助対象となる日本語学習は、外国人介護職員に対する、以下の取組とする。</w:t>
      </w:r>
    </w:p>
    <w:p w14:paraId="28C5ACE6"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ア　日本語講師の受入施設等への派遣</w:t>
      </w:r>
    </w:p>
    <w:p w14:paraId="4286AE39"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イ　日本語学校への通学、オンライン講習等の受講</w:t>
      </w:r>
    </w:p>
    <w:p w14:paraId="43D6A32A"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ウ　日本語学習教材の購入</w:t>
      </w:r>
    </w:p>
    <w:p w14:paraId="1C3E4FA9"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エ　その他日本語学習を行う上で必要と認めるもの</w:t>
      </w:r>
    </w:p>
    <w:p w14:paraId="1D82D239"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（３）介護福祉士の資格取得に必要な取組</w:t>
      </w:r>
    </w:p>
    <w:p w14:paraId="3EC7A7A7" w14:textId="55FECE41" w:rsidR="00B413FE" w:rsidRPr="00113C25" w:rsidRDefault="00B413FE" w:rsidP="00401456">
      <w:pPr>
        <w:ind w:left="440" w:hangingChars="200" w:hanging="440"/>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補助対象となる介護福祉士の資格取得に必要な取組は、介護福祉士の資格取得を目指し、資格取得後も</w:t>
      </w:r>
      <w:r w:rsidR="009C6074">
        <w:rPr>
          <w:rFonts w:ascii="ＭＳ 明朝" w:hAnsi="ＭＳ 明朝" w:hint="eastAsia"/>
          <w:color w:val="000000" w:themeColor="text1"/>
          <w:sz w:val="22"/>
          <w:szCs w:val="22"/>
        </w:rPr>
        <w:t>受入施設</w:t>
      </w:r>
      <w:r w:rsidRPr="00113C25">
        <w:rPr>
          <w:rFonts w:ascii="ＭＳ 明朝" w:hAnsi="ＭＳ 明朝" w:hint="eastAsia"/>
          <w:color w:val="000000" w:themeColor="text1"/>
          <w:sz w:val="22"/>
          <w:szCs w:val="22"/>
        </w:rPr>
        <w:t>等で継続して介護業務に従事する意思のある外国人介護職員に対する、以下の取組とする。</w:t>
      </w:r>
    </w:p>
    <w:p w14:paraId="0C778E6F" w14:textId="5173B5C9" w:rsidR="00B413FE" w:rsidRPr="00113C25" w:rsidRDefault="00B413FE" w:rsidP="00401456">
      <w:pPr>
        <w:ind w:leftChars="300" w:left="940" w:hangingChars="100" w:hanging="220"/>
        <w:rPr>
          <w:rFonts w:ascii="ＭＳ 明朝" w:hAnsi="ＭＳ 明朝"/>
          <w:color w:val="000000" w:themeColor="text1"/>
          <w:sz w:val="22"/>
          <w:szCs w:val="22"/>
        </w:rPr>
      </w:pPr>
      <w:r w:rsidRPr="00113C25">
        <w:rPr>
          <w:rFonts w:ascii="ＭＳ 明朝" w:hAnsi="ＭＳ 明朝" w:hint="eastAsia"/>
          <w:color w:val="000000" w:themeColor="text1"/>
          <w:sz w:val="22"/>
          <w:szCs w:val="22"/>
        </w:rPr>
        <w:t>ア　介護の専門知識等の学習や介護福祉士資格取得のために必要な教材の購入、</w:t>
      </w:r>
      <w:r w:rsidR="00113C25">
        <w:rPr>
          <w:rFonts w:ascii="ＭＳ 明朝" w:hAnsi="ＭＳ 明朝" w:hint="eastAsia"/>
          <w:color w:val="000000" w:themeColor="text1"/>
          <w:sz w:val="22"/>
          <w:szCs w:val="22"/>
        </w:rPr>
        <w:t xml:space="preserve">　</w:t>
      </w:r>
      <w:r w:rsidRPr="00113C25">
        <w:rPr>
          <w:rFonts w:ascii="ＭＳ 明朝" w:hAnsi="ＭＳ 明朝" w:hint="eastAsia"/>
          <w:color w:val="000000" w:themeColor="text1"/>
          <w:sz w:val="22"/>
          <w:szCs w:val="22"/>
        </w:rPr>
        <w:t>外部講習等の受講</w:t>
      </w:r>
    </w:p>
    <w:p w14:paraId="619FE6DA"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イ　介護福祉士国家試験受験手数料の支援</w:t>
      </w:r>
    </w:p>
    <w:p w14:paraId="4E6831AE"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ウ　その他介護福祉士資格取得のための学習に必要と認めるもの</w:t>
      </w:r>
    </w:p>
    <w:p w14:paraId="0E46BD0D" w14:textId="77777777" w:rsidR="00B413FE" w:rsidRPr="00113C25" w:rsidRDefault="00B413FE" w:rsidP="00B413FE">
      <w:pPr>
        <w:rPr>
          <w:rFonts w:ascii="ＭＳ 明朝" w:hAnsi="ＭＳ 明朝"/>
          <w:color w:val="000000" w:themeColor="text1"/>
          <w:sz w:val="22"/>
          <w:szCs w:val="22"/>
        </w:rPr>
      </w:pPr>
    </w:p>
    <w:p w14:paraId="4ACF5139"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３　対象経費（要綱第３条別表関係）</w:t>
      </w:r>
    </w:p>
    <w:p w14:paraId="0E6BC5B6" w14:textId="698102C5"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lang w:eastAsia="zh-TW"/>
        </w:rPr>
        <w:t xml:space="preserve">　</w:t>
      </w:r>
      <w:r w:rsidRPr="00113C25">
        <w:rPr>
          <w:rFonts w:ascii="ＭＳ 明朝" w:hAnsi="ＭＳ 明朝" w:hint="eastAsia"/>
          <w:color w:val="000000" w:themeColor="text1"/>
          <w:sz w:val="22"/>
          <w:szCs w:val="22"/>
        </w:rPr>
        <w:t>要綱第３条別表の第１欄対象経費の例は以下のとおりである。</w:t>
      </w:r>
    </w:p>
    <w:p w14:paraId="578C8DF7"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（１）報償費</w:t>
      </w:r>
    </w:p>
    <w:p w14:paraId="462F1512" w14:textId="1CE30E33"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w:t>
      </w:r>
      <w:r w:rsidR="00401456" w:rsidRPr="00113C25">
        <w:rPr>
          <w:rFonts w:ascii="ＭＳ 明朝" w:hAnsi="ＭＳ 明朝" w:hint="eastAsia"/>
          <w:color w:val="000000" w:themeColor="text1"/>
          <w:sz w:val="22"/>
          <w:szCs w:val="22"/>
        </w:rPr>
        <w:t xml:space="preserve">　</w:t>
      </w:r>
      <w:r w:rsidRPr="00113C25">
        <w:rPr>
          <w:rFonts w:ascii="ＭＳ 明朝" w:hAnsi="ＭＳ 明朝" w:hint="eastAsia"/>
          <w:color w:val="000000" w:themeColor="text1"/>
          <w:sz w:val="22"/>
          <w:szCs w:val="22"/>
        </w:rPr>
        <w:t>外部講師への報酬、謝金</w:t>
      </w:r>
    </w:p>
    <w:p w14:paraId="1748334D"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（２）需用費（消耗品費、印刷製本費、教材費）</w:t>
      </w:r>
    </w:p>
    <w:p w14:paraId="47E4C9B1"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 xml:space="preserve">　　　文具、教育教材</w:t>
      </w:r>
    </w:p>
    <w:p w14:paraId="2F1A7866"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（３）役務費（通信運搬費、手数料、保険料）</w:t>
      </w:r>
    </w:p>
    <w:p w14:paraId="2589A684"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lang w:eastAsia="zh-TW"/>
        </w:rPr>
        <w:t xml:space="preserve">　　　</w:t>
      </w:r>
      <w:r w:rsidRPr="00113C25">
        <w:rPr>
          <w:rFonts w:ascii="ＭＳ 明朝" w:hAnsi="ＭＳ 明朝" w:hint="eastAsia"/>
          <w:color w:val="000000" w:themeColor="text1"/>
          <w:sz w:val="22"/>
          <w:szCs w:val="22"/>
        </w:rPr>
        <w:t>郵送料、講習に伴う保険料</w:t>
      </w:r>
    </w:p>
    <w:p w14:paraId="2CC5D80B"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（４）使用料及び賃借料</w:t>
      </w:r>
    </w:p>
    <w:p w14:paraId="3CFDD96A"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会場使用料、翻訳機リース料</w:t>
      </w:r>
    </w:p>
    <w:p w14:paraId="718A92EB"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lastRenderedPageBreak/>
        <w:t>（５）講座等受講料</w:t>
      </w:r>
    </w:p>
    <w:p w14:paraId="6C333249"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日本語学習講座・国家試験対策講座等の受講料</w:t>
      </w:r>
    </w:p>
    <w:p w14:paraId="031D1089"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（６）備品購入費</w:t>
      </w:r>
    </w:p>
    <w:p w14:paraId="0D100E8C"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パソコン機器、タブレット、翻訳機</w:t>
      </w:r>
    </w:p>
    <w:p w14:paraId="3C0ABBDF"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（７）補助金</w:t>
      </w:r>
    </w:p>
    <w:p w14:paraId="02D62E87" w14:textId="57134127" w:rsidR="00B413FE" w:rsidRPr="00113C25" w:rsidRDefault="00B413FE" w:rsidP="00401456">
      <w:pPr>
        <w:ind w:left="440" w:hangingChars="200" w:hanging="440"/>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外国人介護職員が負担した（１）から（６）の対象経費を受入施設等が外国人介護</w:t>
      </w:r>
      <w:r w:rsidR="00113C25">
        <w:rPr>
          <w:rFonts w:ascii="ＭＳ 明朝" w:hAnsi="ＭＳ 明朝" w:hint="eastAsia"/>
          <w:color w:val="000000" w:themeColor="text1"/>
          <w:sz w:val="22"/>
          <w:szCs w:val="22"/>
        </w:rPr>
        <w:t xml:space="preserve">　　</w:t>
      </w:r>
      <w:r w:rsidRPr="00113C25">
        <w:rPr>
          <w:rFonts w:ascii="ＭＳ 明朝" w:hAnsi="ＭＳ 明朝" w:hint="eastAsia"/>
          <w:color w:val="000000" w:themeColor="text1"/>
          <w:sz w:val="22"/>
          <w:szCs w:val="22"/>
        </w:rPr>
        <w:t>職員に対して支払った場合の経費</w:t>
      </w:r>
    </w:p>
    <w:p w14:paraId="6DC39109" w14:textId="77777777" w:rsidR="00B413FE" w:rsidRPr="00113C25" w:rsidRDefault="00B413FE" w:rsidP="00B413FE">
      <w:pPr>
        <w:rPr>
          <w:rFonts w:ascii="ＭＳ 明朝" w:hAnsi="ＭＳ 明朝"/>
          <w:color w:val="000000" w:themeColor="text1"/>
          <w:sz w:val="22"/>
          <w:szCs w:val="22"/>
        </w:rPr>
      </w:pPr>
    </w:p>
    <w:p w14:paraId="029FF59F"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４　基準額の算定（要綱第５条関係）</w:t>
      </w:r>
    </w:p>
    <w:p w14:paraId="4D9E75CE" w14:textId="72BB2138" w:rsidR="00B413FE" w:rsidRPr="00113C25" w:rsidRDefault="00B413FE" w:rsidP="00401456">
      <w:pPr>
        <w:ind w:left="220" w:hangingChars="100" w:hanging="220"/>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基準額の算定において、１会計年度における補助対象期間（１月に満たない端数を生じたときは、これを１月とする。）が１２月に満たない場合には、要綱別表に定める基準額に当該対象月数を乗じ１２月で除した額（１円未満切り捨て）を当該年度の基準額とする。</w:t>
      </w:r>
    </w:p>
    <w:p w14:paraId="531A3DA6" w14:textId="77777777" w:rsidR="00B413FE" w:rsidRPr="00113C25" w:rsidRDefault="00B413FE" w:rsidP="00B413FE">
      <w:pPr>
        <w:rPr>
          <w:rFonts w:ascii="ＭＳ 明朝" w:hAnsi="ＭＳ 明朝"/>
          <w:color w:val="000000" w:themeColor="text1"/>
          <w:sz w:val="22"/>
          <w:szCs w:val="22"/>
        </w:rPr>
      </w:pPr>
    </w:p>
    <w:p w14:paraId="30BBE3AB" w14:textId="77777777" w:rsidR="00B413FE" w:rsidRPr="00113C25" w:rsidRDefault="00B413FE" w:rsidP="00B413FE">
      <w:pPr>
        <w:rPr>
          <w:rFonts w:ascii="ＭＳ 明朝" w:hAnsi="ＭＳ 明朝"/>
          <w:color w:val="000000" w:themeColor="text1"/>
          <w:sz w:val="22"/>
          <w:szCs w:val="22"/>
          <w:lang w:eastAsia="zh-TW"/>
        </w:rPr>
      </w:pPr>
      <w:r w:rsidRPr="00113C25">
        <w:rPr>
          <w:rFonts w:ascii="ＭＳ 明朝" w:hAnsi="ＭＳ 明朝" w:hint="eastAsia"/>
          <w:color w:val="000000" w:themeColor="text1"/>
          <w:sz w:val="22"/>
          <w:szCs w:val="22"/>
          <w:lang w:eastAsia="zh-TW"/>
        </w:rPr>
        <w:t>５　交付決定（要綱第６条関係）</w:t>
      </w:r>
    </w:p>
    <w:p w14:paraId="3319F336" w14:textId="77777777" w:rsidR="00B413FE" w:rsidRPr="00113C25" w:rsidRDefault="00B413FE" w:rsidP="00401456">
      <w:pPr>
        <w:ind w:left="220" w:hangingChars="100" w:hanging="220"/>
        <w:rPr>
          <w:rFonts w:ascii="ＭＳ 明朝" w:hAnsi="ＭＳ 明朝"/>
          <w:color w:val="000000" w:themeColor="text1"/>
          <w:sz w:val="22"/>
          <w:szCs w:val="22"/>
        </w:rPr>
      </w:pPr>
      <w:r w:rsidRPr="00113C25">
        <w:rPr>
          <w:rFonts w:ascii="ＭＳ 明朝" w:hAnsi="ＭＳ 明朝" w:hint="eastAsia"/>
          <w:color w:val="000000" w:themeColor="text1"/>
          <w:sz w:val="22"/>
          <w:szCs w:val="22"/>
          <w:lang w:eastAsia="zh-TW"/>
        </w:rPr>
        <w:t xml:space="preserve">　　</w:t>
      </w:r>
      <w:r w:rsidRPr="00113C25">
        <w:rPr>
          <w:rFonts w:ascii="ＭＳ 明朝" w:hAnsi="ＭＳ 明朝" w:hint="eastAsia"/>
          <w:color w:val="000000" w:themeColor="text1"/>
          <w:sz w:val="22"/>
          <w:szCs w:val="22"/>
        </w:rPr>
        <w:t>県の予算額を超える交付申請があった場合には、公平性や補助効果を勘案して、予算額の範囲内で補助額を調整することがある。</w:t>
      </w:r>
    </w:p>
    <w:p w14:paraId="05941B2A" w14:textId="77777777" w:rsidR="00B413FE" w:rsidRPr="00113C25" w:rsidRDefault="00B413FE" w:rsidP="00B413FE">
      <w:pPr>
        <w:rPr>
          <w:rFonts w:ascii="ＭＳ 明朝" w:hAnsi="ＭＳ 明朝"/>
          <w:color w:val="000000" w:themeColor="text1"/>
          <w:sz w:val="22"/>
          <w:szCs w:val="22"/>
        </w:rPr>
      </w:pPr>
    </w:p>
    <w:p w14:paraId="1DE2C4BF" w14:textId="77777777" w:rsidR="00B413FE" w:rsidRPr="00113C25" w:rsidRDefault="00B413FE" w:rsidP="00B413FE">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６　県が行う調査等への協力</w:t>
      </w:r>
    </w:p>
    <w:p w14:paraId="1FA2867D" w14:textId="0FF648D3" w:rsidR="00B413FE" w:rsidRPr="00113C25" w:rsidRDefault="00B413FE" w:rsidP="00401456">
      <w:pPr>
        <w:ind w:left="220" w:hangingChars="100" w:hanging="220"/>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補助金の交付を受けた受入施設等は、外国人介護職員の受入れ等に関する県の調査・</w:t>
      </w:r>
      <w:r w:rsidR="00113C25">
        <w:rPr>
          <w:rFonts w:ascii="ＭＳ 明朝" w:hAnsi="ＭＳ 明朝" w:hint="eastAsia"/>
          <w:color w:val="000000" w:themeColor="text1"/>
          <w:sz w:val="22"/>
          <w:szCs w:val="22"/>
        </w:rPr>
        <w:t xml:space="preserve">　</w:t>
      </w:r>
      <w:r w:rsidRPr="00113C25">
        <w:rPr>
          <w:rFonts w:ascii="ＭＳ 明朝" w:hAnsi="ＭＳ 明朝" w:hint="eastAsia"/>
          <w:color w:val="000000" w:themeColor="text1"/>
          <w:sz w:val="22"/>
          <w:szCs w:val="22"/>
        </w:rPr>
        <w:t>アンケート等に協力すること。</w:t>
      </w:r>
    </w:p>
    <w:p w14:paraId="390E3E9B" w14:textId="77777777" w:rsidR="00B413FE" w:rsidRPr="00113C25" w:rsidRDefault="00B413FE" w:rsidP="00B413FE">
      <w:pPr>
        <w:rPr>
          <w:rFonts w:ascii="ＭＳ 明朝" w:hAnsi="ＭＳ 明朝"/>
          <w:color w:val="000000" w:themeColor="text1"/>
          <w:sz w:val="22"/>
          <w:szCs w:val="22"/>
        </w:rPr>
      </w:pPr>
    </w:p>
    <w:p w14:paraId="4FFCD7B5" w14:textId="77777777" w:rsidR="00401456" w:rsidRPr="00113C25" w:rsidRDefault="00401456" w:rsidP="00B413FE">
      <w:pPr>
        <w:rPr>
          <w:rFonts w:ascii="ＭＳ 明朝" w:hAnsi="ＭＳ 明朝"/>
          <w:color w:val="000000" w:themeColor="text1"/>
          <w:sz w:val="22"/>
          <w:szCs w:val="22"/>
        </w:rPr>
      </w:pPr>
    </w:p>
    <w:p w14:paraId="728487F0" w14:textId="77777777" w:rsidR="00B413FE" w:rsidRPr="00113C25" w:rsidRDefault="00B413FE" w:rsidP="00401456">
      <w:pPr>
        <w:ind w:firstLineChars="300" w:firstLine="660"/>
        <w:rPr>
          <w:rFonts w:ascii="ＭＳ 明朝" w:hAnsi="ＭＳ 明朝"/>
          <w:color w:val="000000" w:themeColor="text1"/>
          <w:sz w:val="22"/>
          <w:szCs w:val="22"/>
        </w:rPr>
      </w:pPr>
      <w:r w:rsidRPr="00113C25">
        <w:rPr>
          <w:rFonts w:ascii="ＭＳ 明朝" w:hAnsi="ＭＳ 明朝" w:hint="eastAsia"/>
          <w:color w:val="000000" w:themeColor="text1"/>
          <w:sz w:val="22"/>
          <w:szCs w:val="22"/>
        </w:rPr>
        <w:t>附　則</w:t>
      </w:r>
    </w:p>
    <w:p w14:paraId="231CE03F" w14:textId="20FDDFC0" w:rsidR="00401456" w:rsidRPr="00113C25" w:rsidRDefault="00B413FE" w:rsidP="00401456">
      <w:pPr>
        <w:ind w:firstLineChars="100" w:firstLine="220"/>
        <w:rPr>
          <w:rFonts w:ascii="ＭＳ 明朝" w:hAnsi="ＭＳ 明朝"/>
          <w:color w:val="000000" w:themeColor="text1"/>
          <w:sz w:val="22"/>
          <w:szCs w:val="22"/>
        </w:rPr>
      </w:pPr>
      <w:r w:rsidRPr="00113C25">
        <w:rPr>
          <w:rFonts w:ascii="ＭＳ 明朝" w:hAnsi="ＭＳ 明朝" w:hint="eastAsia"/>
          <w:color w:val="000000" w:themeColor="text1"/>
          <w:sz w:val="22"/>
          <w:szCs w:val="22"/>
        </w:rPr>
        <w:t>この要領は、令和元年１１月１３日から施行し、平成３１年４月１日から適用する。</w:t>
      </w:r>
    </w:p>
    <w:p w14:paraId="615FF4E7" w14:textId="25D38D48" w:rsidR="00B413FE" w:rsidRPr="00113C25" w:rsidRDefault="00B413FE" w:rsidP="00401456">
      <w:pPr>
        <w:rPr>
          <w:rFonts w:ascii="ＭＳ 明朝" w:hAnsi="ＭＳ 明朝"/>
          <w:color w:val="000000" w:themeColor="text1"/>
          <w:sz w:val="22"/>
          <w:szCs w:val="22"/>
        </w:rPr>
      </w:pPr>
      <w:r w:rsidRPr="00113C25">
        <w:rPr>
          <w:rFonts w:ascii="ＭＳ 明朝" w:hAnsi="ＭＳ 明朝" w:hint="eastAsia"/>
          <w:color w:val="000000" w:themeColor="text1"/>
          <w:sz w:val="22"/>
          <w:szCs w:val="22"/>
        </w:rPr>
        <w:t xml:space="preserve">　</w:t>
      </w:r>
      <w:r w:rsidR="00401456" w:rsidRPr="00113C25">
        <w:rPr>
          <w:rFonts w:ascii="ＭＳ 明朝" w:hAnsi="ＭＳ 明朝" w:hint="eastAsia"/>
          <w:color w:val="000000" w:themeColor="text1"/>
          <w:sz w:val="22"/>
          <w:szCs w:val="22"/>
        </w:rPr>
        <w:t xml:space="preserve">　</w:t>
      </w:r>
      <w:r w:rsidRPr="00113C25">
        <w:rPr>
          <w:rFonts w:ascii="ＭＳ 明朝" w:hAnsi="ＭＳ 明朝" w:hint="eastAsia"/>
          <w:color w:val="000000" w:themeColor="text1"/>
          <w:sz w:val="22"/>
          <w:szCs w:val="22"/>
        </w:rPr>
        <w:t xml:space="preserve">　附　則</w:t>
      </w:r>
    </w:p>
    <w:p w14:paraId="166361AC" w14:textId="3284F976" w:rsidR="00F63065" w:rsidRPr="00113C25" w:rsidRDefault="00B413FE" w:rsidP="00401456">
      <w:pPr>
        <w:ind w:firstLineChars="100" w:firstLine="220"/>
        <w:rPr>
          <w:rFonts w:ascii="ＭＳ 明朝" w:hAnsi="ＭＳ 明朝"/>
          <w:color w:val="000000" w:themeColor="text1"/>
          <w:sz w:val="22"/>
          <w:szCs w:val="22"/>
        </w:rPr>
      </w:pPr>
      <w:r w:rsidRPr="00113C25">
        <w:rPr>
          <w:rFonts w:ascii="ＭＳ 明朝" w:hAnsi="ＭＳ 明朝" w:hint="eastAsia"/>
          <w:color w:val="000000" w:themeColor="text1"/>
          <w:sz w:val="22"/>
          <w:szCs w:val="22"/>
        </w:rPr>
        <w:t>この要領は、令和８年</w:t>
      </w:r>
      <w:r w:rsidR="00FF536F">
        <w:rPr>
          <w:rFonts w:ascii="ＭＳ 明朝" w:hAnsi="ＭＳ 明朝" w:hint="eastAsia"/>
          <w:color w:val="000000" w:themeColor="text1"/>
          <w:sz w:val="22"/>
          <w:szCs w:val="22"/>
        </w:rPr>
        <w:t>４</w:t>
      </w:r>
      <w:r w:rsidRPr="00113C25">
        <w:rPr>
          <w:rFonts w:ascii="ＭＳ 明朝" w:hAnsi="ＭＳ 明朝" w:hint="eastAsia"/>
          <w:color w:val="000000" w:themeColor="text1"/>
          <w:sz w:val="22"/>
          <w:szCs w:val="22"/>
        </w:rPr>
        <w:t>月</w:t>
      </w:r>
      <w:r w:rsidR="00FF536F">
        <w:rPr>
          <w:rFonts w:ascii="ＭＳ 明朝" w:hAnsi="ＭＳ 明朝" w:hint="eastAsia"/>
          <w:color w:val="000000" w:themeColor="text1"/>
          <w:sz w:val="22"/>
          <w:szCs w:val="22"/>
        </w:rPr>
        <w:t>１</w:t>
      </w:r>
      <w:r w:rsidRPr="00113C25">
        <w:rPr>
          <w:rFonts w:ascii="ＭＳ 明朝" w:hAnsi="ＭＳ 明朝" w:hint="eastAsia"/>
          <w:color w:val="000000" w:themeColor="text1"/>
          <w:sz w:val="22"/>
          <w:szCs w:val="22"/>
        </w:rPr>
        <w:t>日から施行し、令和８年度予算に係る補助金から適用する。</w:t>
      </w:r>
    </w:p>
    <w:sectPr w:rsidR="00F63065" w:rsidRPr="00113C25" w:rsidSect="00E118E2">
      <w:footerReference w:type="default" r:id="rId6"/>
      <w:pgSz w:w="11906" w:h="16838" w:code="9"/>
      <w:pgMar w:top="1588" w:right="1474" w:bottom="1588" w:left="1474" w:header="851" w:footer="454"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6960" w14:textId="77777777" w:rsidR="00B413FE" w:rsidRDefault="00B413FE" w:rsidP="00B413FE">
      <w:r>
        <w:separator/>
      </w:r>
    </w:p>
  </w:endnote>
  <w:endnote w:type="continuationSeparator" w:id="0">
    <w:p w14:paraId="3D701346" w14:textId="77777777" w:rsidR="00B413FE" w:rsidRDefault="00B413FE" w:rsidP="00B4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576904"/>
      <w:docPartObj>
        <w:docPartGallery w:val="Page Numbers (Bottom of Page)"/>
        <w:docPartUnique/>
      </w:docPartObj>
    </w:sdtPr>
    <w:sdtEndPr>
      <w:rPr>
        <w:rFonts w:ascii="ＭＳ 明朝" w:hAnsi="ＭＳ 明朝"/>
        <w:sz w:val="22"/>
        <w:szCs w:val="22"/>
      </w:rPr>
    </w:sdtEndPr>
    <w:sdtContent>
      <w:p w14:paraId="4BDB428C" w14:textId="29969185" w:rsidR="00113C25" w:rsidRPr="00113C25" w:rsidRDefault="00113C25">
        <w:pPr>
          <w:pStyle w:val="ad"/>
          <w:jc w:val="center"/>
          <w:rPr>
            <w:rFonts w:ascii="ＭＳ 明朝" w:hAnsi="ＭＳ 明朝"/>
            <w:sz w:val="22"/>
            <w:szCs w:val="22"/>
          </w:rPr>
        </w:pPr>
        <w:r w:rsidRPr="00113C25">
          <w:rPr>
            <w:rFonts w:ascii="ＭＳ 明朝" w:hAnsi="ＭＳ 明朝"/>
            <w:sz w:val="22"/>
            <w:szCs w:val="22"/>
          </w:rPr>
          <w:fldChar w:fldCharType="begin"/>
        </w:r>
        <w:r w:rsidRPr="00113C25">
          <w:rPr>
            <w:rFonts w:ascii="ＭＳ 明朝" w:hAnsi="ＭＳ 明朝"/>
            <w:sz w:val="22"/>
            <w:szCs w:val="22"/>
          </w:rPr>
          <w:instrText>PAGE   \* MERGEFORMAT</w:instrText>
        </w:r>
        <w:r w:rsidRPr="00113C25">
          <w:rPr>
            <w:rFonts w:ascii="ＭＳ 明朝" w:hAnsi="ＭＳ 明朝"/>
            <w:sz w:val="22"/>
            <w:szCs w:val="22"/>
          </w:rPr>
          <w:fldChar w:fldCharType="separate"/>
        </w:r>
        <w:r w:rsidRPr="00113C25">
          <w:rPr>
            <w:rFonts w:ascii="ＭＳ 明朝" w:hAnsi="ＭＳ 明朝"/>
            <w:sz w:val="22"/>
            <w:szCs w:val="22"/>
            <w:lang w:val="ja-JP"/>
          </w:rPr>
          <w:t>2</w:t>
        </w:r>
        <w:r w:rsidRPr="00113C25">
          <w:rPr>
            <w:rFonts w:ascii="ＭＳ 明朝" w:hAnsi="ＭＳ 明朝"/>
            <w:sz w:val="22"/>
            <w:szCs w:val="22"/>
          </w:rPr>
          <w:fldChar w:fldCharType="end"/>
        </w:r>
      </w:p>
    </w:sdtContent>
  </w:sdt>
  <w:p w14:paraId="3E9D8BCD" w14:textId="77777777" w:rsidR="00113C25" w:rsidRPr="00113C25" w:rsidRDefault="00113C25">
    <w:pPr>
      <w:pStyle w:val="ad"/>
      <w:rPr>
        <w:rFonts w:ascii="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EBB2" w14:textId="77777777" w:rsidR="00B413FE" w:rsidRDefault="00B413FE" w:rsidP="00B413FE">
      <w:r>
        <w:separator/>
      </w:r>
    </w:p>
  </w:footnote>
  <w:footnote w:type="continuationSeparator" w:id="0">
    <w:p w14:paraId="7B8F033A" w14:textId="77777777" w:rsidR="00B413FE" w:rsidRDefault="00B413FE" w:rsidP="00B41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14"/>
    <w:rsid w:val="00062E51"/>
    <w:rsid w:val="00113C25"/>
    <w:rsid w:val="0020755D"/>
    <w:rsid w:val="002F41B6"/>
    <w:rsid w:val="00401456"/>
    <w:rsid w:val="00406E8C"/>
    <w:rsid w:val="0052749F"/>
    <w:rsid w:val="00555938"/>
    <w:rsid w:val="006033C4"/>
    <w:rsid w:val="0080243A"/>
    <w:rsid w:val="0091410F"/>
    <w:rsid w:val="009A208E"/>
    <w:rsid w:val="009C6074"/>
    <w:rsid w:val="00A76614"/>
    <w:rsid w:val="00B413FE"/>
    <w:rsid w:val="00CA6C89"/>
    <w:rsid w:val="00DF4C66"/>
    <w:rsid w:val="00E118E2"/>
    <w:rsid w:val="00EC7D72"/>
    <w:rsid w:val="00F63065"/>
    <w:rsid w:val="00F9002C"/>
    <w:rsid w:val="00F92526"/>
    <w:rsid w:val="00FA3913"/>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9A125F"/>
  <w15:chartTrackingRefBased/>
  <w15:docId w15:val="{BECDB774-A04B-48D4-8449-2769896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614"/>
    <w:pPr>
      <w:widowControl w:val="0"/>
      <w:jc w:val="both"/>
    </w:pPr>
    <w:rPr>
      <w:rFonts w:ascii="Century" w:hAnsi="Century" w:cs="Times New Roman"/>
      <w:szCs w:val="24"/>
    </w:rPr>
  </w:style>
  <w:style w:type="paragraph" w:styleId="1">
    <w:name w:val="heading 1"/>
    <w:basedOn w:val="a"/>
    <w:next w:val="a"/>
    <w:link w:val="10"/>
    <w:uiPriority w:val="9"/>
    <w:qFormat/>
    <w:rsid w:val="00A76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661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7661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7661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7661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7661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7661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7661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61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76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6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6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6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614"/>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A76614"/>
    <w:rPr>
      <w:i/>
      <w:iCs/>
      <w:color w:val="404040" w:themeColor="text1" w:themeTint="BF"/>
    </w:rPr>
  </w:style>
  <w:style w:type="paragraph" w:styleId="a9">
    <w:name w:val="List Paragraph"/>
    <w:basedOn w:val="a"/>
    <w:uiPriority w:val="34"/>
    <w:qFormat/>
    <w:rsid w:val="00A76614"/>
    <w:pPr>
      <w:ind w:left="720"/>
      <w:contextualSpacing/>
    </w:pPr>
    <w:rPr>
      <w:rFonts w:asciiTheme="minorHAnsi" w:hAnsiTheme="minorHAnsi" w:cstheme="minorBidi"/>
      <w:szCs w:val="22"/>
    </w:rPr>
  </w:style>
  <w:style w:type="character" w:styleId="21">
    <w:name w:val="Intense Emphasis"/>
    <w:basedOn w:val="a0"/>
    <w:uiPriority w:val="21"/>
    <w:qFormat/>
    <w:rsid w:val="00A76614"/>
    <w:rPr>
      <w:i/>
      <w:iCs/>
      <w:color w:val="2F5496" w:themeColor="accent1" w:themeShade="BF"/>
    </w:rPr>
  </w:style>
  <w:style w:type="paragraph" w:styleId="22">
    <w:name w:val="Intense Quote"/>
    <w:basedOn w:val="a"/>
    <w:next w:val="a"/>
    <w:link w:val="23"/>
    <w:uiPriority w:val="30"/>
    <w:qFormat/>
    <w:rsid w:val="00A7661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szCs w:val="22"/>
    </w:rPr>
  </w:style>
  <w:style w:type="character" w:customStyle="1" w:styleId="23">
    <w:name w:val="引用文 2 (文字)"/>
    <w:basedOn w:val="a0"/>
    <w:link w:val="22"/>
    <w:uiPriority w:val="30"/>
    <w:rsid w:val="00A76614"/>
    <w:rPr>
      <w:i/>
      <w:iCs/>
      <w:color w:val="2F5496" w:themeColor="accent1" w:themeShade="BF"/>
    </w:rPr>
  </w:style>
  <w:style w:type="character" w:styleId="24">
    <w:name w:val="Intense Reference"/>
    <w:basedOn w:val="a0"/>
    <w:uiPriority w:val="32"/>
    <w:qFormat/>
    <w:rsid w:val="00A76614"/>
    <w:rPr>
      <w:b/>
      <w:bCs/>
      <w:smallCaps/>
      <w:color w:val="2F5496" w:themeColor="accent1" w:themeShade="BF"/>
      <w:spacing w:val="5"/>
    </w:rPr>
  </w:style>
  <w:style w:type="table" w:styleId="aa">
    <w:name w:val="Table Grid"/>
    <w:basedOn w:val="a1"/>
    <w:uiPriority w:val="39"/>
    <w:rsid w:val="00F63065"/>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413FE"/>
    <w:pPr>
      <w:tabs>
        <w:tab w:val="center" w:pos="4252"/>
        <w:tab w:val="right" w:pos="8504"/>
      </w:tabs>
      <w:snapToGrid w:val="0"/>
    </w:pPr>
  </w:style>
  <w:style w:type="character" w:customStyle="1" w:styleId="ac">
    <w:name w:val="ヘッダー (文字)"/>
    <w:basedOn w:val="a0"/>
    <w:link w:val="ab"/>
    <w:uiPriority w:val="99"/>
    <w:rsid w:val="00B413FE"/>
    <w:rPr>
      <w:rFonts w:ascii="Century" w:hAnsi="Century" w:cs="Times New Roman"/>
      <w:szCs w:val="24"/>
    </w:rPr>
  </w:style>
  <w:style w:type="paragraph" w:styleId="ad">
    <w:name w:val="footer"/>
    <w:basedOn w:val="a"/>
    <w:link w:val="ae"/>
    <w:uiPriority w:val="99"/>
    <w:unhideWhenUsed/>
    <w:rsid w:val="00B413FE"/>
    <w:pPr>
      <w:tabs>
        <w:tab w:val="center" w:pos="4252"/>
        <w:tab w:val="right" w:pos="8504"/>
      </w:tabs>
      <w:snapToGrid w:val="0"/>
    </w:pPr>
  </w:style>
  <w:style w:type="character" w:customStyle="1" w:styleId="ae">
    <w:name w:val="フッター (文字)"/>
    <w:basedOn w:val="a0"/>
    <w:link w:val="ad"/>
    <w:uiPriority w:val="99"/>
    <w:rsid w:val="00B413FE"/>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624</Characters>
  <Application>Microsoft Office Word</Application>
  <DocSecurity>0</DocSecurity>
  <Lines>34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2026-03-28T02:33:00Z</cp:lastPrinted>
  <dcterms:created xsi:type="dcterms:W3CDTF">2026-03-28T02:29:00Z</dcterms:created>
  <dcterms:modified xsi:type="dcterms:W3CDTF">2026-03-28T04:11:00Z</dcterms:modified>
</cp:coreProperties>
</file>