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97DD8" w14:textId="29655467" w:rsidR="00FA6389" w:rsidRPr="00745F30" w:rsidRDefault="00CD03C9" w:rsidP="00FA283A">
      <w:pPr>
        <w:spacing w:after="14" w:line="259" w:lineRule="auto"/>
        <w:ind w:left="206"/>
        <w:jc w:val="center"/>
      </w:pPr>
      <w:r>
        <w:rPr>
          <w:rFonts w:ascii="HGS創英角ｺﾞｼｯｸUB" w:eastAsia="HGS創英角ｺﾞｼｯｸUB" w:hAnsi="HGS創英角ｺﾞｼｯｸUB" w:cs="HGS創英角ｺﾞｼｯｸUB"/>
        </w:rPr>
        <w:t>令和</w:t>
      </w:r>
      <w:r w:rsidR="00C7466D">
        <w:rPr>
          <w:rFonts w:ascii="HGS創英角ｺﾞｼｯｸUB" w:eastAsia="HGS創英角ｺﾞｼｯｸUB" w:hAnsi="HGS創英角ｺﾞｼｯｸUB" w:cs="HGS創英角ｺﾞｼｯｸUB" w:hint="eastAsia"/>
        </w:rPr>
        <w:t>６</w:t>
      </w:r>
      <w:r w:rsidR="003D364C" w:rsidRPr="00745F30">
        <w:rPr>
          <w:rFonts w:ascii="HGS創英角ｺﾞｼｯｸUB" w:eastAsia="HGS創英角ｺﾞｼｯｸUB" w:hAnsi="HGS創英角ｺﾞｼｯｸUB" w:cs="HGS創英角ｺﾞｼｯｸUB"/>
        </w:rPr>
        <w:t>年度</w:t>
      </w:r>
      <w:r w:rsidR="002518A0">
        <w:rPr>
          <w:rFonts w:ascii="HGS創英角ｺﾞｼｯｸUB" w:eastAsia="HGS創英角ｺﾞｼｯｸUB" w:hAnsi="HGS創英角ｺﾞｼｯｸUB" w:cs="HGS創英角ｺﾞｼｯｸUB" w:hint="eastAsia"/>
        </w:rPr>
        <w:t>第</w:t>
      </w:r>
      <w:r w:rsidR="00F55BA4">
        <w:rPr>
          <w:rFonts w:ascii="HGS創英角ｺﾞｼｯｸUB" w:eastAsia="HGS創英角ｺﾞｼｯｸUB" w:hAnsi="HGS創英角ｺﾞｼｯｸUB" w:cs="HGS創英角ｺﾞｼｯｸUB" w:hint="eastAsia"/>
        </w:rPr>
        <w:t>５</w:t>
      </w:r>
      <w:r w:rsidR="003203B5">
        <w:rPr>
          <w:rFonts w:ascii="HGS創英角ｺﾞｼｯｸUB" w:eastAsia="HGS創英角ｺﾞｼｯｸUB" w:hAnsi="HGS創英角ｺﾞｼｯｸUB" w:cs="HGS創英角ｺﾞｼｯｸUB" w:hint="eastAsia"/>
        </w:rPr>
        <w:t>回</w:t>
      </w:r>
      <w:r w:rsidR="00FA283A" w:rsidRPr="00745F30">
        <w:rPr>
          <w:rFonts w:ascii="HGS創英角ｺﾞｼｯｸUB" w:eastAsia="HGS創英角ｺﾞｼｯｸUB" w:hAnsi="HGS創英角ｺﾞｼｯｸUB" w:cs="HGS創英角ｺﾞｼｯｸUB" w:hint="eastAsia"/>
        </w:rPr>
        <w:t>千葉</w:t>
      </w:r>
      <w:r w:rsidR="003D364C" w:rsidRPr="00745F30">
        <w:rPr>
          <w:rFonts w:ascii="HGS創英角ｺﾞｼｯｸUB" w:eastAsia="HGS創英角ｺﾞｼｯｸUB" w:hAnsi="HGS創英角ｺﾞｼｯｸUB" w:cs="HGS創英角ｺﾞｼｯｸUB"/>
        </w:rPr>
        <w:t>県認知症介護実践</w:t>
      </w:r>
      <w:r w:rsidR="00FA283A" w:rsidRPr="00745F30">
        <w:rPr>
          <w:rFonts w:ascii="HGS創英角ｺﾞｼｯｸUB" w:eastAsia="HGS創英角ｺﾞｼｯｸUB" w:hAnsi="HGS創英角ｺﾞｼｯｸUB" w:cs="HGS創英角ｺﾞｼｯｸUB" w:hint="eastAsia"/>
        </w:rPr>
        <w:t>者</w:t>
      </w:r>
      <w:r w:rsidR="00FA283A" w:rsidRPr="00745F30">
        <w:rPr>
          <w:rFonts w:ascii="HGS創英角ｺﾞｼｯｸUB" w:eastAsia="HGS創英角ｺﾞｼｯｸUB" w:hAnsi="HGS創英角ｺﾞｼｯｸUB" w:cs="HGS創英角ｺﾞｼｯｸUB"/>
        </w:rPr>
        <w:t>研修</w:t>
      </w:r>
      <w:r w:rsidR="00FA283A" w:rsidRPr="00745F30">
        <w:rPr>
          <w:rFonts w:ascii="HGS創英角ｺﾞｼｯｸUB" w:eastAsia="HGS創英角ｺﾞｼｯｸUB" w:hAnsi="HGS創英角ｺﾞｼｯｸUB" w:cs="HGS創英角ｺﾞｼｯｸUB" w:hint="eastAsia"/>
        </w:rPr>
        <w:t>（</w:t>
      </w:r>
      <w:r w:rsidR="00F55BA4">
        <w:rPr>
          <w:rFonts w:ascii="HGS創英角ｺﾞｼｯｸUB" w:eastAsia="HGS創英角ｺﾞｼｯｸUB" w:hAnsi="HGS創英角ｺﾞｼｯｸUB" w:cs="HGS創英角ｺﾞｼｯｸUB" w:hint="eastAsia"/>
        </w:rPr>
        <w:t>対面</w:t>
      </w:r>
      <w:r w:rsidR="00FA283A" w:rsidRPr="00745F30">
        <w:rPr>
          <w:rFonts w:ascii="HGS創英角ｺﾞｼｯｸUB" w:eastAsia="HGS創英角ｺﾞｼｯｸUB" w:hAnsi="HGS創英角ｺﾞｼｯｸUB" w:cs="HGS創英角ｺﾞｼｯｸUB" w:hint="eastAsia"/>
        </w:rPr>
        <w:t>）</w:t>
      </w:r>
      <w:r w:rsidR="003D364C" w:rsidRPr="00745F30">
        <w:rPr>
          <w:rFonts w:ascii="HGS創英角ｺﾞｼｯｸUB" w:eastAsia="HGS創英角ｺﾞｼｯｸUB" w:hAnsi="HGS創英角ｺﾞｼｯｸUB" w:cs="HGS創英角ｺﾞｼｯｸUB"/>
        </w:rPr>
        <w:t>募集要項</w:t>
      </w:r>
    </w:p>
    <w:p w14:paraId="23BD86EF" w14:textId="77777777" w:rsidR="00FA6389" w:rsidRPr="00745F30" w:rsidRDefault="003D364C">
      <w:pPr>
        <w:spacing w:after="50" w:line="259" w:lineRule="auto"/>
        <w:ind w:left="211" w:firstLine="0"/>
      </w:pPr>
      <w:r w:rsidRPr="00745F30">
        <w:rPr>
          <w:rFonts w:ascii="HGS創英角ｺﾞｼｯｸUB" w:eastAsia="HGS創英角ｺﾞｼｯｸUB" w:hAnsi="HGS創英角ｺﾞｼｯｸUB" w:cs="HGS創英角ｺﾞｼｯｸUB"/>
        </w:rPr>
        <w:t xml:space="preserve"> </w:t>
      </w:r>
    </w:p>
    <w:p w14:paraId="38EE52E5" w14:textId="77777777" w:rsidR="00FA6389" w:rsidRPr="00745F30" w:rsidRDefault="003D364C">
      <w:pPr>
        <w:numPr>
          <w:ilvl w:val="0"/>
          <w:numId w:val="1"/>
        </w:numPr>
        <w:spacing w:after="62" w:line="259" w:lineRule="auto"/>
        <w:ind w:hanging="442"/>
      </w:pPr>
      <w:r w:rsidRPr="00745F30">
        <w:rPr>
          <w:rFonts w:ascii="HGS創英角ｺﾞｼｯｸUB" w:eastAsia="HGS創英角ｺﾞｼｯｸUB" w:hAnsi="HGS創英角ｺﾞｼｯｸUB" w:cs="HGS創英角ｺﾞｼｯｸUB"/>
        </w:rPr>
        <w:t xml:space="preserve">目的 </w:t>
      </w:r>
    </w:p>
    <w:p w14:paraId="29EEED64" w14:textId="77777777" w:rsidR="00FA6389" w:rsidRDefault="003D364C">
      <w:pPr>
        <w:ind w:left="353" w:firstLine="250"/>
        <w:rPr>
          <w:rFonts w:ascii="Century" w:eastAsiaTheme="minorEastAsia" w:hAnsi="Century" w:cs="Century"/>
        </w:rPr>
      </w:pPr>
      <w:r w:rsidRPr="00745F30">
        <w:t>この研修は、高齢者介護実務者及びその指導的立場にある者に対し、認知症高齢者の介護に関する実践的研修を実施することにより、認知症介護技術の向上を図り、認知症介護の専門職員を養成し、もって認知症高齢者に対する介護サービスの充実を図ることを目的とします。</w:t>
      </w:r>
      <w:r w:rsidRPr="00745F30">
        <w:rPr>
          <w:rFonts w:ascii="Century" w:eastAsia="Century" w:hAnsi="Century" w:cs="Century"/>
        </w:rPr>
        <w:t xml:space="preserve"> </w:t>
      </w:r>
    </w:p>
    <w:p w14:paraId="603CB694" w14:textId="77777777" w:rsidR="002048FC" w:rsidRDefault="002048FC" w:rsidP="002048FC">
      <w:pPr>
        <w:ind w:left="0" w:firstLine="0"/>
        <w:rPr>
          <w:rFonts w:ascii="Century" w:eastAsiaTheme="minorEastAsia" w:hAnsi="Century" w:cs="Century"/>
        </w:rPr>
      </w:pPr>
    </w:p>
    <w:p w14:paraId="2F834735" w14:textId="5DA02BC3" w:rsidR="002048FC" w:rsidRPr="002048FC" w:rsidRDefault="002048FC" w:rsidP="002048FC">
      <w:pPr>
        <w:pStyle w:val="aa"/>
        <w:numPr>
          <w:ilvl w:val="0"/>
          <w:numId w:val="1"/>
        </w:numPr>
        <w:ind w:leftChars="0" w:hanging="496"/>
      </w:pPr>
      <w:r>
        <w:rPr>
          <w:rFonts w:ascii="HGS創英角ｺﾞｼｯｸUB" w:eastAsia="HGS創英角ｺﾞｼｯｸUB" w:hAnsi="HGS創英角ｺﾞｼｯｸUB" w:cs="HGS創英角ｺﾞｼｯｸUB" w:hint="eastAsia"/>
        </w:rPr>
        <w:t>受</w:t>
      </w:r>
      <w:r w:rsidRPr="002048FC">
        <w:rPr>
          <w:rFonts w:ascii="HGS創英角ｺﾞｼｯｸUB" w:eastAsia="HGS創英角ｺﾞｼｯｸUB" w:hAnsi="HGS創英角ｺﾞｼｯｸUB" w:cs="HGS創英角ｺﾞｼｯｸUB"/>
        </w:rPr>
        <w:t>講対象者</w:t>
      </w:r>
    </w:p>
    <w:p w14:paraId="1238136F" w14:textId="2BE94831" w:rsidR="002048FC" w:rsidRPr="00745F30" w:rsidRDefault="002048FC" w:rsidP="002048FC">
      <w:pPr>
        <w:pStyle w:val="aa"/>
        <w:ind w:leftChars="0" w:left="638" w:firstLine="0"/>
      </w:pPr>
      <w:r w:rsidRPr="00745F30">
        <w:t>以下の（１）～（４）の要件を全て満たす者</w:t>
      </w:r>
      <w:r w:rsidRPr="002048FC">
        <w:rPr>
          <w:rFonts w:ascii="Century" w:eastAsia="Century" w:hAnsi="Century" w:cs="Century"/>
        </w:rPr>
        <w:t xml:space="preserve"> </w:t>
      </w:r>
    </w:p>
    <w:p w14:paraId="0C4E42A6" w14:textId="79562D59" w:rsidR="002048FC" w:rsidRDefault="002048FC" w:rsidP="002048FC">
      <w:pPr>
        <w:numPr>
          <w:ilvl w:val="0"/>
          <w:numId w:val="4"/>
        </w:numPr>
        <w:spacing w:after="37"/>
        <w:ind w:hanging="663"/>
      </w:pPr>
      <w:r w:rsidRPr="00745F30">
        <w:rPr>
          <w:rFonts w:hint="eastAsia"/>
          <w:u w:val="single" w:color="000000"/>
        </w:rPr>
        <w:t>千葉県内（千葉市を除く）</w:t>
      </w:r>
      <w:r w:rsidRPr="00745F30">
        <w:rPr>
          <w:rFonts w:ascii="Century" w:eastAsia="Century" w:hAnsi="Century" w:cs="Century"/>
        </w:rPr>
        <w:t xml:space="preserve"> </w:t>
      </w:r>
      <w:r w:rsidRPr="00745F30">
        <w:rPr>
          <w:rFonts w:hint="eastAsia"/>
        </w:rPr>
        <w:t>に所在地を有する介護保険施設・事業所等に従事する介護職員</w:t>
      </w:r>
      <w:r>
        <w:rPr>
          <w:rFonts w:hint="eastAsia"/>
        </w:rPr>
        <w:t>の</w:t>
      </w:r>
      <w:r w:rsidRPr="00745F30">
        <w:rPr>
          <w:rFonts w:hint="eastAsia"/>
        </w:rPr>
        <w:t>方。</w:t>
      </w:r>
    </w:p>
    <w:p w14:paraId="62483B56" w14:textId="77777777" w:rsidR="002048FC" w:rsidRDefault="002048FC" w:rsidP="002048FC">
      <w:pPr>
        <w:numPr>
          <w:ilvl w:val="0"/>
          <w:numId w:val="4"/>
        </w:numPr>
        <w:spacing w:after="0" w:line="241" w:lineRule="auto"/>
        <w:ind w:hanging="663"/>
      </w:pPr>
      <w:r>
        <w:rPr>
          <w:rFonts w:hint="eastAsia"/>
        </w:rPr>
        <w:t>認知症の人の介護に関する</w:t>
      </w:r>
      <w:r w:rsidRPr="006B345D">
        <w:rPr>
          <w:rFonts w:hint="eastAsia"/>
          <w:u w:val="single"/>
        </w:rPr>
        <w:t>実務経験が２年以上</w:t>
      </w:r>
      <w:r w:rsidRPr="00745F30">
        <w:rPr>
          <w:rFonts w:hint="eastAsia"/>
        </w:rPr>
        <w:t>の方。</w:t>
      </w:r>
    </w:p>
    <w:p w14:paraId="3A6D860B" w14:textId="77777777" w:rsidR="002048FC" w:rsidRDefault="002048FC" w:rsidP="002048FC">
      <w:pPr>
        <w:numPr>
          <w:ilvl w:val="0"/>
          <w:numId w:val="4"/>
        </w:numPr>
        <w:spacing w:after="0" w:line="241" w:lineRule="auto"/>
        <w:ind w:hanging="663"/>
      </w:pPr>
      <w:r>
        <w:rPr>
          <w:rFonts w:hint="eastAsia"/>
        </w:rPr>
        <w:t>（無資格の場合）</w:t>
      </w:r>
      <w:r w:rsidRPr="006B345D">
        <w:rPr>
          <w:rFonts w:hint="eastAsia"/>
          <w:u w:val="single"/>
        </w:rPr>
        <w:t>基礎研修を修了</w:t>
      </w:r>
      <w:r>
        <w:rPr>
          <w:rFonts w:hint="eastAsia"/>
        </w:rPr>
        <w:t>している方。</w:t>
      </w:r>
    </w:p>
    <w:p w14:paraId="315F8C0F" w14:textId="77777777" w:rsidR="002048FC" w:rsidRPr="00745F30" w:rsidRDefault="002048FC" w:rsidP="002048FC">
      <w:pPr>
        <w:numPr>
          <w:ilvl w:val="0"/>
          <w:numId w:val="4"/>
        </w:numPr>
        <w:spacing w:after="29" w:line="255" w:lineRule="auto"/>
        <w:ind w:hanging="663"/>
      </w:pPr>
      <w:r w:rsidRPr="00745F30">
        <w:rPr>
          <w:rFonts w:hint="eastAsia"/>
          <w:u w:val="single" w:color="000000"/>
        </w:rPr>
        <w:t>自施設での実習が可能な方。</w:t>
      </w:r>
    </w:p>
    <w:p w14:paraId="375D9CEE" w14:textId="3F9B84DA" w:rsidR="002048FC" w:rsidRDefault="002048FC" w:rsidP="002048FC">
      <w:pPr>
        <w:spacing w:after="34"/>
        <w:ind w:left="853"/>
        <w:rPr>
          <w:rFonts w:ascii="Century" w:eastAsiaTheme="minorEastAsia" w:hAnsi="Century" w:cs="Century"/>
        </w:rPr>
      </w:pPr>
      <w:r w:rsidRPr="00745F30">
        <w:t>（</w:t>
      </w:r>
      <w:r w:rsidRPr="00745F30">
        <w:rPr>
          <w:rFonts w:hint="eastAsia"/>
        </w:rPr>
        <w:t>実習では、</w:t>
      </w:r>
      <w:r w:rsidRPr="00745F30">
        <w:t>研修期間中に継続的に関わることができる認知症の</w:t>
      </w:r>
      <w:r w:rsidRPr="00745F30">
        <w:rPr>
          <w:rFonts w:hint="eastAsia"/>
        </w:rPr>
        <w:t>方</w:t>
      </w:r>
      <w:r w:rsidRPr="00745F30">
        <w:t>を対象と</w:t>
      </w:r>
      <w:r w:rsidRPr="00745F30">
        <w:rPr>
          <w:rFonts w:hint="eastAsia"/>
        </w:rPr>
        <w:t>して課題を設定し行っていただきます。</w:t>
      </w:r>
      <w:r w:rsidRPr="00745F30">
        <w:t>）</w:t>
      </w:r>
      <w:r w:rsidRPr="00745F30">
        <w:rPr>
          <w:rFonts w:ascii="Century" w:eastAsia="Century" w:hAnsi="Century" w:cs="Century"/>
        </w:rPr>
        <w:t xml:space="preserve"> </w:t>
      </w:r>
    </w:p>
    <w:p w14:paraId="38EBE755" w14:textId="77777777" w:rsidR="002048FC" w:rsidRDefault="002048FC" w:rsidP="002048FC">
      <w:pPr>
        <w:spacing w:after="34"/>
        <w:ind w:left="853"/>
        <w:rPr>
          <w:rFonts w:ascii="Century" w:eastAsiaTheme="minorEastAsia" w:hAnsi="Century" w:cs="Century"/>
        </w:rPr>
      </w:pPr>
    </w:p>
    <w:p w14:paraId="7310E64C" w14:textId="185DC6E2" w:rsidR="002048FC" w:rsidRDefault="002048FC" w:rsidP="002048FC">
      <w:pPr>
        <w:pStyle w:val="aa"/>
        <w:numPr>
          <w:ilvl w:val="0"/>
          <w:numId w:val="1"/>
        </w:numPr>
        <w:spacing w:after="34"/>
        <w:ind w:leftChars="0" w:hanging="496"/>
        <w:rPr>
          <w:rFonts w:ascii="HGS創英角ｺﾞｼｯｸUB" w:eastAsia="HGS創英角ｺﾞｼｯｸUB" w:hAnsi="HGS創英角ｺﾞｼｯｸUB" w:cs="Century"/>
        </w:rPr>
      </w:pPr>
      <w:r w:rsidRPr="002048FC">
        <w:rPr>
          <w:rFonts w:ascii="HGS創英角ｺﾞｼｯｸUB" w:eastAsia="HGS創英角ｺﾞｼｯｸUB" w:hAnsi="HGS創英角ｺﾞｼｯｸUB" w:cs="Century" w:hint="eastAsia"/>
        </w:rPr>
        <w:t>募集定員</w:t>
      </w:r>
    </w:p>
    <w:p w14:paraId="16405C0F" w14:textId="1BD36907" w:rsidR="002048FC" w:rsidRDefault="002048FC" w:rsidP="002048FC">
      <w:pPr>
        <w:pStyle w:val="aa"/>
        <w:spacing w:after="34"/>
        <w:ind w:leftChars="0" w:left="638" w:firstLine="0"/>
        <w:rPr>
          <w:rFonts w:cs="Century"/>
        </w:rPr>
      </w:pPr>
      <w:r>
        <w:rPr>
          <w:rFonts w:cs="Century" w:hint="eastAsia"/>
        </w:rPr>
        <w:t>５０名</w:t>
      </w:r>
    </w:p>
    <w:p w14:paraId="2D615A37" w14:textId="77777777" w:rsidR="002048FC" w:rsidRDefault="002048FC" w:rsidP="002048FC">
      <w:pPr>
        <w:ind w:left="9" w:firstLineChars="300" w:firstLine="660"/>
        <w:rPr>
          <w:kern w:val="0"/>
        </w:rPr>
      </w:pPr>
      <w:r>
        <w:rPr>
          <w:rFonts w:hint="eastAsia"/>
          <w:kern w:val="0"/>
        </w:rPr>
        <w:t>（</w:t>
      </w:r>
      <w:r w:rsidRPr="008F4D5A">
        <w:rPr>
          <w:rFonts w:hint="eastAsia"/>
          <w:kern w:val="0"/>
        </w:rPr>
        <w:t>定</w:t>
      </w:r>
      <w:r w:rsidRPr="008F4D5A">
        <w:rPr>
          <w:kern w:val="0"/>
        </w:rPr>
        <w:t>員を超える申込みがあった場合、受講希望に添えない場合があります。</w:t>
      </w:r>
    </w:p>
    <w:p w14:paraId="0ACEC600" w14:textId="77777777" w:rsidR="002048FC" w:rsidRPr="00745F30" w:rsidRDefault="002048FC" w:rsidP="002048FC">
      <w:pPr>
        <w:ind w:left="9" w:firstLineChars="400" w:firstLine="880"/>
      </w:pPr>
      <w:r w:rsidRPr="008F4D5A">
        <w:rPr>
          <w:kern w:val="0"/>
        </w:rPr>
        <w:t>あらかじめ御了承ください。）</w:t>
      </w:r>
    </w:p>
    <w:p w14:paraId="4E15D2C5" w14:textId="5D036F29" w:rsidR="00FA6389" w:rsidRPr="00745F30" w:rsidRDefault="00FA6389" w:rsidP="002048FC">
      <w:pPr>
        <w:spacing w:after="0" w:line="259" w:lineRule="auto"/>
        <w:ind w:left="0" w:firstLine="0"/>
      </w:pPr>
    </w:p>
    <w:p w14:paraId="3643A74F" w14:textId="77777777" w:rsidR="00FA6389" w:rsidRPr="00745F30" w:rsidRDefault="003D364C">
      <w:pPr>
        <w:numPr>
          <w:ilvl w:val="0"/>
          <w:numId w:val="1"/>
        </w:numPr>
        <w:spacing w:after="0" w:line="259" w:lineRule="auto"/>
        <w:ind w:hanging="442"/>
      </w:pPr>
      <w:r w:rsidRPr="00745F30">
        <w:rPr>
          <w:rFonts w:ascii="HGS創英角ｺﾞｼｯｸUB" w:eastAsia="HGS創英角ｺﾞｼｯｸUB" w:hAnsi="HGS創英角ｺﾞｼｯｸUB" w:cs="HGS創英角ｺﾞｼｯｸUB"/>
        </w:rPr>
        <w:t>日程</w:t>
      </w:r>
      <w:r w:rsidRPr="00745F30">
        <w:t xml:space="preserve"> </w:t>
      </w:r>
    </w:p>
    <w:p w14:paraId="3E012580" w14:textId="77777777" w:rsidR="00F55BA4" w:rsidRDefault="003D364C" w:rsidP="00F55BA4">
      <w:pPr>
        <w:ind w:left="206"/>
      </w:pPr>
      <w:r w:rsidRPr="00745F30">
        <w:t xml:space="preserve">  </w:t>
      </w:r>
      <w:r w:rsidR="00F55BA4">
        <w:rPr>
          <w:rFonts w:hint="eastAsia"/>
        </w:rPr>
        <w:t>講義及び演習</w:t>
      </w:r>
    </w:p>
    <w:p w14:paraId="7B904AB0" w14:textId="563F6CDE" w:rsidR="006C60CA" w:rsidRPr="00F55BA4" w:rsidRDefault="00F55BA4" w:rsidP="00F55BA4">
      <w:pPr>
        <w:ind w:left="206" w:firstLineChars="300" w:firstLine="660"/>
      </w:pPr>
      <w:r>
        <w:rPr>
          <w:rFonts w:hint="eastAsia"/>
        </w:rPr>
        <w:t>日 程：</w:t>
      </w:r>
      <w:r w:rsidR="002518A0">
        <w:rPr>
          <w:rFonts w:hint="eastAsia"/>
        </w:rPr>
        <w:t>令和</w:t>
      </w:r>
      <w:r>
        <w:rPr>
          <w:rFonts w:hint="eastAsia"/>
        </w:rPr>
        <w:t>７</w:t>
      </w:r>
      <w:r w:rsidR="002518A0">
        <w:rPr>
          <w:rFonts w:hint="eastAsia"/>
        </w:rPr>
        <w:t>年</w:t>
      </w:r>
      <w:r w:rsidR="00E30D89">
        <w:rPr>
          <w:rFonts w:hint="eastAsia"/>
        </w:rPr>
        <w:t>２</w:t>
      </w:r>
      <w:r w:rsidR="002518A0">
        <w:rPr>
          <w:rFonts w:hint="eastAsia"/>
        </w:rPr>
        <w:t>月</w:t>
      </w:r>
      <w:r>
        <w:rPr>
          <w:rFonts w:hint="eastAsia"/>
        </w:rPr>
        <w:t>６日</w:t>
      </w:r>
      <w:r w:rsidR="002518A0">
        <w:rPr>
          <w:rFonts w:hint="eastAsia"/>
        </w:rPr>
        <w:t>（</w:t>
      </w:r>
      <w:r w:rsidR="00E30D89">
        <w:rPr>
          <w:rFonts w:hint="eastAsia"/>
        </w:rPr>
        <w:t>木</w:t>
      </w:r>
      <w:r w:rsidR="002518A0">
        <w:rPr>
          <w:rFonts w:hint="eastAsia"/>
        </w:rPr>
        <w:t>）～</w:t>
      </w:r>
      <w:r>
        <w:rPr>
          <w:rFonts w:hint="eastAsia"/>
        </w:rPr>
        <w:t>７</w:t>
      </w:r>
      <w:r w:rsidR="002518A0">
        <w:rPr>
          <w:rFonts w:hint="eastAsia"/>
        </w:rPr>
        <w:t>日（</w:t>
      </w:r>
      <w:r w:rsidR="00E30D89">
        <w:rPr>
          <w:rFonts w:hint="eastAsia"/>
        </w:rPr>
        <w:t>金</w:t>
      </w:r>
      <w:r w:rsidR="00B46DD0">
        <w:rPr>
          <w:rFonts w:hint="eastAsia"/>
        </w:rPr>
        <w:t>）、</w:t>
      </w:r>
      <w:r>
        <w:rPr>
          <w:rFonts w:hint="eastAsia"/>
        </w:rPr>
        <w:t>１</w:t>
      </w:r>
      <w:r w:rsidR="00E30D89">
        <w:rPr>
          <w:rFonts w:hint="eastAsia"/>
        </w:rPr>
        <w:t>７</w:t>
      </w:r>
      <w:r w:rsidR="002518A0">
        <w:rPr>
          <w:rFonts w:hint="eastAsia"/>
        </w:rPr>
        <w:t>日（</w:t>
      </w:r>
      <w:r>
        <w:rPr>
          <w:rFonts w:hint="eastAsia"/>
        </w:rPr>
        <w:t>月</w:t>
      </w:r>
      <w:r w:rsidR="002518A0">
        <w:rPr>
          <w:rFonts w:hint="eastAsia"/>
        </w:rPr>
        <w:t>）</w:t>
      </w:r>
      <w:r w:rsidR="00C7466D">
        <w:rPr>
          <w:rFonts w:hint="eastAsia"/>
        </w:rPr>
        <w:t>～</w:t>
      </w:r>
      <w:r w:rsidR="006C60CA">
        <w:rPr>
          <w:rFonts w:hint="eastAsia"/>
        </w:rPr>
        <w:t>１</w:t>
      </w:r>
      <w:r w:rsidR="00E30D89">
        <w:rPr>
          <w:rFonts w:hint="eastAsia"/>
        </w:rPr>
        <w:t>８</w:t>
      </w:r>
      <w:r w:rsidR="002518A0">
        <w:rPr>
          <w:rFonts w:hint="eastAsia"/>
        </w:rPr>
        <w:t>日（</w:t>
      </w:r>
      <w:r>
        <w:rPr>
          <w:rFonts w:hint="eastAsia"/>
        </w:rPr>
        <w:t>火</w:t>
      </w:r>
      <w:r w:rsidR="002518A0">
        <w:rPr>
          <w:rFonts w:hint="eastAsia"/>
        </w:rPr>
        <w:t>）、</w:t>
      </w:r>
      <w:r>
        <w:rPr>
          <w:rFonts w:hint="eastAsia"/>
        </w:rPr>
        <w:t>３</w:t>
      </w:r>
      <w:r w:rsidR="002518A0">
        <w:rPr>
          <w:rFonts w:hint="eastAsia"/>
        </w:rPr>
        <w:t>月</w:t>
      </w:r>
      <w:r w:rsidR="00E30D89">
        <w:rPr>
          <w:rFonts w:hint="eastAsia"/>
        </w:rPr>
        <w:t>２１</w:t>
      </w:r>
      <w:r w:rsidR="004E5B2D">
        <w:rPr>
          <w:rFonts w:hint="eastAsia"/>
        </w:rPr>
        <w:t>日（</w:t>
      </w:r>
      <w:r>
        <w:rPr>
          <w:rFonts w:hint="eastAsia"/>
        </w:rPr>
        <w:t>金</w:t>
      </w:r>
      <w:r w:rsidR="00FA283A" w:rsidRPr="00745F30">
        <w:rPr>
          <w:rFonts w:hint="eastAsia"/>
        </w:rPr>
        <w:t>）</w:t>
      </w:r>
    </w:p>
    <w:p w14:paraId="3B488EF1" w14:textId="77777777" w:rsidR="00C55B8A" w:rsidRDefault="00C55B8A" w:rsidP="00AB5A1A">
      <w:pPr>
        <w:rPr>
          <w:color w:val="auto"/>
        </w:rPr>
      </w:pPr>
    </w:p>
    <w:p w14:paraId="550D412A" w14:textId="32387761" w:rsidR="00FA6389" w:rsidRPr="00745F30" w:rsidRDefault="003D364C" w:rsidP="00AB5A1A">
      <w:r w:rsidRPr="00745F30">
        <w:t xml:space="preserve">職場実習 </w:t>
      </w:r>
    </w:p>
    <w:p w14:paraId="7889CC5C" w14:textId="45685E2B" w:rsidR="00FA6389" w:rsidRPr="00745F30" w:rsidRDefault="003D364C" w:rsidP="00C377E0">
      <w:pPr>
        <w:ind w:left="956"/>
      </w:pPr>
      <w:r w:rsidRPr="00745F30">
        <w:t xml:space="preserve">日 </w:t>
      </w:r>
      <w:r w:rsidR="00FA283A" w:rsidRPr="00745F30">
        <w:t>程</w:t>
      </w:r>
      <w:r w:rsidR="002518A0">
        <w:rPr>
          <w:rFonts w:hint="eastAsia"/>
        </w:rPr>
        <w:t>：令和</w:t>
      </w:r>
      <w:r w:rsidR="00F55BA4">
        <w:rPr>
          <w:rFonts w:hint="eastAsia"/>
          <w:color w:val="auto"/>
        </w:rPr>
        <w:t>７</w:t>
      </w:r>
      <w:r w:rsidR="002518A0">
        <w:rPr>
          <w:rFonts w:hint="eastAsia"/>
        </w:rPr>
        <w:t>年</w:t>
      </w:r>
      <w:r w:rsidR="00E30D89">
        <w:rPr>
          <w:rFonts w:hint="eastAsia"/>
        </w:rPr>
        <w:t>２</w:t>
      </w:r>
      <w:r w:rsidR="002518A0">
        <w:rPr>
          <w:rFonts w:hint="eastAsia"/>
        </w:rPr>
        <w:t>月</w:t>
      </w:r>
      <w:r w:rsidR="006C60CA">
        <w:rPr>
          <w:rFonts w:hint="eastAsia"/>
        </w:rPr>
        <w:t>１</w:t>
      </w:r>
      <w:r w:rsidR="00E30D89">
        <w:rPr>
          <w:rFonts w:hint="eastAsia"/>
        </w:rPr>
        <w:t>９</w:t>
      </w:r>
      <w:r w:rsidR="002518A0">
        <w:rPr>
          <w:rFonts w:hint="eastAsia"/>
        </w:rPr>
        <w:t>日（</w:t>
      </w:r>
      <w:r w:rsidR="00F55BA4">
        <w:rPr>
          <w:rFonts w:hint="eastAsia"/>
        </w:rPr>
        <w:t>水</w:t>
      </w:r>
      <w:r w:rsidR="002518A0">
        <w:rPr>
          <w:rFonts w:hint="eastAsia"/>
        </w:rPr>
        <w:t>）～</w:t>
      </w:r>
      <w:r w:rsidR="00F55BA4">
        <w:rPr>
          <w:rFonts w:hint="eastAsia"/>
        </w:rPr>
        <w:t>３</w:t>
      </w:r>
      <w:r w:rsidR="002518A0">
        <w:rPr>
          <w:rFonts w:hint="eastAsia"/>
        </w:rPr>
        <w:t>月</w:t>
      </w:r>
      <w:r w:rsidR="00E30D89">
        <w:rPr>
          <w:rFonts w:hint="eastAsia"/>
        </w:rPr>
        <w:t>２０</w:t>
      </w:r>
      <w:r w:rsidR="004E5B2D">
        <w:rPr>
          <w:rFonts w:hint="eastAsia"/>
        </w:rPr>
        <w:t>日（</w:t>
      </w:r>
      <w:r w:rsidR="00F55BA4">
        <w:rPr>
          <w:rFonts w:hint="eastAsia"/>
        </w:rPr>
        <w:t>木</w:t>
      </w:r>
      <w:r w:rsidR="00FA283A" w:rsidRPr="00745F30">
        <w:rPr>
          <w:rFonts w:hint="eastAsia"/>
        </w:rPr>
        <w:t>）</w:t>
      </w:r>
      <w:r w:rsidRPr="00745F30">
        <w:rPr>
          <w:sz w:val="20"/>
          <w:vertAlign w:val="superscript"/>
        </w:rPr>
        <w:t xml:space="preserve"> </w:t>
      </w:r>
    </w:p>
    <w:p w14:paraId="5971D909" w14:textId="77777777" w:rsidR="00FA6389" w:rsidRPr="00745F30" w:rsidRDefault="003D364C">
      <w:pPr>
        <w:spacing w:after="29"/>
        <w:ind w:left="1796"/>
      </w:pPr>
      <w:r w:rsidRPr="00745F30">
        <w:t>（勤務形態については、常勤・非常勤を問いません。）</w:t>
      </w:r>
      <w:r w:rsidRPr="00745F30">
        <w:rPr>
          <w:rFonts w:ascii="Century" w:eastAsia="Century" w:hAnsi="Century" w:cs="Century"/>
          <w:sz w:val="14"/>
        </w:rPr>
        <w:t xml:space="preserve"> </w:t>
      </w:r>
    </w:p>
    <w:p w14:paraId="7FA01298" w14:textId="77777777" w:rsidR="00A465BC" w:rsidRPr="00745F30" w:rsidRDefault="003D364C">
      <w:pPr>
        <w:ind w:left="1827" w:hanging="881"/>
      </w:pPr>
      <w:r w:rsidRPr="00745F30">
        <w:t>場 所：</w:t>
      </w:r>
      <w:r w:rsidRPr="00745F30">
        <w:rPr>
          <w:u w:val="single" w:color="000000"/>
        </w:rPr>
        <w:t>原則として各受講者が所属する職場で実施すること</w:t>
      </w:r>
      <w:r w:rsidRPr="00745F30">
        <w:t>とし、</w:t>
      </w:r>
      <w:r w:rsidR="00A465BC" w:rsidRPr="00745F30">
        <w:rPr>
          <w:rFonts w:hint="eastAsia"/>
        </w:rPr>
        <w:t>自身で</w:t>
      </w:r>
      <w:r w:rsidRPr="00745F30">
        <w:t>設定した課題の達成を</w:t>
      </w:r>
    </w:p>
    <w:p w14:paraId="3AF659BD" w14:textId="77777777" w:rsidR="00FA6389" w:rsidRPr="00745F30" w:rsidRDefault="003D364C" w:rsidP="00A465BC">
      <w:pPr>
        <w:ind w:leftChars="100" w:left="220" w:firstLineChars="700" w:firstLine="1540"/>
      </w:pPr>
      <w:r w:rsidRPr="00745F30">
        <w:t>目指して実習を行います。</w:t>
      </w:r>
      <w:r w:rsidRPr="00745F30">
        <w:rPr>
          <w:rFonts w:ascii="Century" w:eastAsia="Century" w:hAnsi="Century" w:cs="Century"/>
        </w:rPr>
        <w:t xml:space="preserve"> </w:t>
      </w:r>
    </w:p>
    <w:p w14:paraId="6340CCFF" w14:textId="52B73B2B" w:rsidR="00FA6389" w:rsidRPr="002048FC" w:rsidRDefault="003D364C" w:rsidP="002048FC">
      <w:pPr>
        <w:spacing w:after="2" w:line="255" w:lineRule="auto"/>
        <w:ind w:left="1796"/>
      </w:pPr>
      <w:r w:rsidRPr="00745F30">
        <w:t>研修期間中に介護の現場に勤務する予定のない方は、</w:t>
      </w:r>
      <w:r w:rsidRPr="00745F30">
        <w:rPr>
          <w:u w:val="single" w:color="000000"/>
        </w:rPr>
        <w:t>自己の責任において研修前に実習先を確保し、実習先の了解を得てください。</w:t>
      </w:r>
      <w:r w:rsidRPr="00745F30">
        <w:rPr>
          <w:rFonts w:ascii="Century" w:eastAsia="Century" w:hAnsi="Century" w:cs="Century"/>
        </w:rPr>
        <w:t xml:space="preserve"> </w:t>
      </w:r>
    </w:p>
    <w:p w14:paraId="0C47C8EC" w14:textId="39EAB9EC" w:rsidR="00FA6389" w:rsidRPr="00745F30" w:rsidRDefault="00FA6389" w:rsidP="002048FC">
      <w:pPr>
        <w:spacing w:after="42" w:line="259" w:lineRule="auto"/>
        <w:ind w:left="211" w:firstLine="0"/>
      </w:pPr>
    </w:p>
    <w:p w14:paraId="38F3BD55" w14:textId="52741A8C" w:rsidR="00FA6389" w:rsidRPr="00745F30" w:rsidRDefault="003D364C" w:rsidP="002048FC">
      <w:pPr>
        <w:pStyle w:val="aa"/>
        <w:numPr>
          <w:ilvl w:val="0"/>
          <w:numId w:val="1"/>
        </w:numPr>
        <w:spacing w:after="76" w:line="259" w:lineRule="auto"/>
        <w:ind w:leftChars="0" w:right="70" w:hanging="496"/>
      </w:pPr>
      <w:r w:rsidRPr="002048FC">
        <w:rPr>
          <w:rFonts w:ascii="HGS創英角ｺﾞｼｯｸUB" w:eastAsia="HGS創英角ｺﾞｼｯｸUB" w:hAnsi="HGS創英角ｺﾞｼｯｸUB" w:cs="HGS創英角ｺﾞｼｯｸUB"/>
        </w:rPr>
        <w:t xml:space="preserve">内容（カリキュラム） </w:t>
      </w:r>
    </w:p>
    <w:p w14:paraId="79B3372C" w14:textId="0698C0BC" w:rsidR="00FA6389" w:rsidRPr="00745F30" w:rsidRDefault="003D364C">
      <w:pPr>
        <w:ind w:left="206"/>
      </w:pPr>
      <w:r w:rsidRPr="00745F30">
        <w:t xml:space="preserve">  別紙「</w:t>
      </w:r>
      <w:r w:rsidR="004E5B2D">
        <w:rPr>
          <w:rFonts w:hint="eastAsia"/>
        </w:rPr>
        <w:t>令和</w:t>
      </w:r>
      <w:r w:rsidR="006915D7">
        <w:rPr>
          <w:rFonts w:hint="eastAsia"/>
        </w:rPr>
        <w:t>６</w:t>
      </w:r>
      <w:r w:rsidR="0098278D" w:rsidRPr="00745F30">
        <w:rPr>
          <w:rFonts w:hint="eastAsia"/>
        </w:rPr>
        <w:t>年度千葉</w:t>
      </w:r>
      <w:r w:rsidRPr="00745F30">
        <w:t>県認知症介護実践</w:t>
      </w:r>
      <w:r w:rsidR="0098278D" w:rsidRPr="00745F30">
        <w:rPr>
          <w:rFonts w:hint="eastAsia"/>
        </w:rPr>
        <w:t>者</w:t>
      </w:r>
      <w:r w:rsidR="0098278D" w:rsidRPr="00745F30">
        <w:t>研修</w:t>
      </w:r>
      <w:r w:rsidRPr="00745F30">
        <w:t>カリキュラム」を御参照ください。</w:t>
      </w:r>
      <w:r w:rsidRPr="00745F30">
        <w:rPr>
          <w:rFonts w:ascii="ＭＳ Ｐゴシック" w:eastAsia="ＭＳ Ｐゴシック" w:hAnsi="ＭＳ Ｐゴシック" w:cs="ＭＳ Ｐゴシック"/>
        </w:rPr>
        <w:t xml:space="preserve"> </w:t>
      </w:r>
    </w:p>
    <w:p w14:paraId="6B589642" w14:textId="5C2C7095" w:rsidR="00FA6389" w:rsidRPr="00745F30" w:rsidRDefault="003D364C" w:rsidP="00AB5A1A">
      <w:pPr>
        <w:spacing w:after="42" w:line="259" w:lineRule="auto"/>
        <w:ind w:left="660" w:hangingChars="300" w:hanging="660"/>
      </w:pPr>
      <w:r w:rsidRPr="00745F30">
        <w:rPr>
          <w:rFonts w:ascii="HGS創英角ﾎﾟｯﾌﾟ体" w:eastAsia="HGS創英角ﾎﾟｯﾌﾟ体" w:hAnsi="HGS創英角ﾎﾟｯﾌﾟ体" w:cs="HGS創英角ﾎﾟｯﾌﾟ体"/>
        </w:rPr>
        <w:t xml:space="preserve"> </w:t>
      </w:r>
      <w:r w:rsidR="00AB5A1A" w:rsidRPr="00745F30">
        <w:rPr>
          <w:rFonts w:ascii="HGS創英角ﾎﾟｯﾌﾟ体" w:eastAsia="HGS創英角ﾎﾟｯﾌﾟ体" w:hAnsi="HGS創英角ﾎﾟｯﾌﾟ体" w:cs="HGS創英角ﾎﾟｯﾌﾟ体" w:hint="eastAsia"/>
        </w:rPr>
        <w:t xml:space="preserve">　</w:t>
      </w:r>
      <w:r w:rsidR="008F4D5A">
        <w:rPr>
          <w:rFonts w:ascii="HGS創英角ﾎﾟｯﾌﾟ体" w:eastAsia="HGS創英角ﾎﾟｯﾌﾟ体" w:hAnsi="HGS創英角ﾎﾟｯﾌﾟ体" w:cs="HGS創英角ﾎﾟｯﾌﾟ体" w:hint="eastAsia"/>
        </w:rPr>
        <w:t xml:space="preserve"> </w:t>
      </w:r>
      <w:r w:rsidR="00AB5A1A" w:rsidRPr="00745F30">
        <w:rPr>
          <w:rFonts w:hint="eastAsia"/>
        </w:rPr>
        <w:t>※受講者には</w:t>
      </w:r>
      <w:r w:rsidR="00AB5A1A" w:rsidRPr="00745F30">
        <w:rPr>
          <w:rFonts w:hint="eastAsia"/>
          <w:u w:val="single"/>
        </w:rPr>
        <w:t>事前課題</w:t>
      </w:r>
      <w:r w:rsidR="00AB5A1A" w:rsidRPr="00745F30">
        <w:rPr>
          <w:rFonts w:hint="eastAsia"/>
        </w:rPr>
        <w:t>を提出していただきます。（詳細は決定通知を送付する際にお知らせします。）</w:t>
      </w:r>
    </w:p>
    <w:p w14:paraId="38C899BA" w14:textId="39706EE4" w:rsidR="00FA6389" w:rsidRPr="00F55BA4" w:rsidRDefault="003D364C" w:rsidP="00F55BA4">
      <w:pPr>
        <w:spacing w:after="0" w:line="259" w:lineRule="auto"/>
        <w:ind w:left="211" w:firstLine="0"/>
        <w:rPr>
          <w:rFonts w:ascii="HGS創英角ﾎﾟｯﾌﾟ体" w:eastAsia="HGS創英角ﾎﾟｯﾌﾟ体" w:hAnsi="HGS創英角ﾎﾟｯﾌﾟ体" w:cs="HGS創英角ﾎﾟｯﾌﾟ体"/>
        </w:rPr>
      </w:pPr>
      <w:r w:rsidRPr="00745F30">
        <w:rPr>
          <w:rFonts w:ascii="HGS創英角ﾎﾟｯﾌﾟ体" w:eastAsia="HGS創英角ﾎﾟｯﾌﾟ体" w:hAnsi="HGS創英角ﾎﾟｯﾌﾟ体" w:cs="HGS創英角ﾎﾟｯﾌﾟ体"/>
        </w:rPr>
        <w:t xml:space="preserve"> </w:t>
      </w:r>
    </w:p>
    <w:p w14:paraId="6D218327" w14:textId="77777777" w:rsidR="0098278D" w:rsidRPr="00745F30" w:rsidRDefault="003D364C" w:rsidP="002048FC">
      <w:pPr>
        <w:numPr>
          <w:ilvl w:val="0"/>
          <w:numId w:val="1"/>
        </w:numPr>
        <w:spacing w:after="7" w:line="248" w:lineRule="auto"/>
        <w:ind w:right="70" w:hanging="442"/>
      </w:pPr>
      <w:r w:rsidRPr="00745F30">
        <w:rPr>
          <w:rFonts w:ascii="HGS創英角ｺﾞｼｯｸUB" w:eastAsia="HGS創英角ｺﾞｼｯｸUB" w:hAnsi="HGS創英角ｺﾞｼｯｸUB" w:cs="HGS創英角ｺﾞｼｯｸUB"/>
        </w:rPr>
        <w:t xml:space="preserve">受講方法 </w:t>
      </w:r>
    </w:p>
    <w:p w14:paraId="0D8EA2A3" w14:textId="42E0E4CD" w:rsidR="00A82C33" w:rsidRPr="00C55B8A" w:rsidRDefault="0098278D" w:rsidP="006915D7">
      <w:pPr>
        <w:spacing w:after="7" w:line="248" w:lineRule="auto"/>
        <w:ind w:left="638" w:right="70" w:firstLine="0"/>
        <w:rPr>
          <w:rFonts w:cs="HGS創英角ｺﾞｼｯｸUB"/>
          <w:b/>
          <w:bCs/>
        </w:rPr>
      </w:pPr>
      <w:r w:rsidRPr="00C55B8A">
        <w:rPr>
          <w:rFonts w:cs="HGS創英角ｺﾞｼｯｸUB" w:hint="eastAsia"/>
          <w:b/>
          <w:bCs/>
        </w:rPr>
        <w:t>講義及び演習は、</w:t>
      </w:r>
      <w:r w:rsidR="00F55BA4">
        <w:rPr>
          <w:rFonts w:cs="HGS創英角ｺﾞｼｯｸUB" w:hint="eastAsia"/>
          <w:b/>
          <w:bCs/>
        </w:rPr>
        <w:t>対面</w:t>
      </w:r>
      <w:r w:rsidRPr="00C55B8A">
        <w:rPr>
          <w:rFonts w:cs="HGS創英角ｺﾞｼｯｸUB" w:hint="eastAsia"/>
          <w:b/>
          <w:bCs/>
        </w:rPr>
        <w:t>方式で行います。</w:t>
      </w:r>
    </w:p>
    <w:p w14:paraId="6851A396" w14:textId="69EF4FE8" w:rsidR="007A2B07" w:rsidRDefault="007A2B07">
      <w:pPr>
        <w:spacing w:after="42" w:line="259" w:lineRule="auto"/>
        <w:ind w:left="211" w:firstLine="0"/>
      </w:pPr>
    </w:p>
    <w:p w14:paraId="1CD9784F" w14:textId="590023A4" w:rsidR="00C22581" w:rsidRPr="002048FC" w:rsidRDefault="00C22581" w:rsidP="002048FC">
      <w:pPr>
        <w:pStyle w:val="aa"/>
        <w:numPr>
          <w:ilvl w:val="0"/>
          <w:numId w:val="1"/>
        </w:numPr>
        <w:spacing w:after="42" w:line="259" w:lineRule="auto"/>
        <w:ind w:leftChars="0" w:hanging="496"/>
        <w:rPr>
          <w:rFonts w:ascii="HGS創英角ｺﾞｼｯｸUB" w:eastAsia="HGS創英角ｺﾞｼｯｸUB" w:hAnsi="HGS創英角ｺﾞｼｯｸUB" w:cs="HGS創英角ｺﾞｼｯｸUB"/>
        </w:rPr>
      </w:pPr>
      <w:r w:rsidRPr="002048FC">
        <w:rPr>
          <w:rFonts w:ascii="HGS創英角ｺﾞｼｯｸUB" w:eastAsia="HGS創英角ｺﾞｼｯｸUB" w:hAnsi="HGS創英角ｺﾞｼｯｸUB" w:cs="HGS創英角ｺﾞｼｯｸUB" w:hint="eastAsia"/>
        </w:rPr>
        <w:t>研修会場</w:t>
      </w:r>
    </w:p>
    <w:p w14:paraId="219857D2" w14:textId="0377499A" w:rsidR="008F4D5A" w:rsidRDefault="003923C1" w:rsidP="006915D7">
      <w:pPr>
        <w:spacing w:after="42" w:line="259" w:lineRule="auto"/>
        <w:ind w:left="211" w:firstLine="0"/>
        <w:rPr>
          <w:rFonts w:cs="HGS創英角ｺﾞｼｯｸUB"/>
        </w:rPr>
      </w:pPr>
      <w:r>
        <w:rPr>
          <w:rFonts w:ascii="HGS創英角ｺﾞｼｯｸUB" w:eastAsia="HGS創英角ｺﾞｼｯｸUB" w:hAnsi="HGS創英角ｺﾞｼｯｸUB" w:cs="HGS創英角ｺﾞｼｯｸUB" w:hint="eastAsia"/>
        </w:rPr>
        <w:t xml:space="preserve">　　</w:t>
      </w:r>
      <w:r w:rsidR="00F55BA4">
        <w:rPr>
          <w:rFonts w:cs="HGS創英角ｺﾞｼｯｸUB" w:hint="eastAsia"/>
        </w:rPr>
        <w:t>千葉県社会福祉センター（千葉市中央区千葉港４－５）</w:t>
      </w:r>
    </w:p>
    <w:p w14:paraId="58547608" w14:textId="57C9947A" w:rsidR="00C22581" w:rsidRPr="008F4D5A" w:rsidRDefault="00C22581" w:rsidP="00D46519">
      <w:pPr>
        <w:spacing w:after="42" w:line="259" w:lineRule="auto"/>
      </w:pPr>
    </w:p>
    <w:p w14:paraId="2C1F2E3C" w14:textId="77777777" w:rsidR="00FA6389" w:rsidRPr="00745F30" w:rsidRDefault="003D364C" w:rsidP="002048FC">
      <w:pPr>
        <w:pStyle w:val="aa"/>
        <w:numPr>
          <w:ilvl w:val="0"/>
          <w:numId w:val="1"/>
        </w:numPr>
        <w:spacing w:after="42" w:line="259" w:lineRule="auto"/>
        <w:ind w:leftChars="0" w:hanging="496"/>
      </w:pPr>
      <w:r w:rsidRPr="002048FC">
        <w:rPr>
          <w:rFonts w:ascii="HGS創英角ｺﾞｼｯｸUB" w:eastAsia="HGS創英角ｺﾞｼｯｸUB" w:hAnsi="HGS創英角ｺﾞｼｯｸUB" w:cs="HGS創英角ｺﾞｼｯｸUB"/>
        </w:rPr>
        <w:t xml:space="preserve">受講料 </w:t>
      </w:r>
    </w:p>
    <w:p w14:paraId="2AF6BD52" w14:textId="0E2F0E31" w:rsidR="00FA6389" w:rsidRDefault="003D364C" w:rsidP="006915D7">
      <w:pPr>
        <w:ind w:left="206"/>
        <w:rPr>
          <w:rFonts w:ascii="Century" w:eastAsiaTheme="minorEastAsia" w:hAnsi="Century" w:cs="Century"/>
        </w:rPr>
      </w:pPr>
      <w:r w:rsidRPr="00745F30">
        <w:t xml:space="preserve"> </w:t>
      </w:r>
      <w:r w:rsidR="0098278D" w:rsidRPr="00745F30">
        <w:rPr>
          <w:rFonts w:hint="eastAsia"/>
        </w:rPr>
        <w:t>１０，０００円</w:t>
      </w:r>
      <w:r w:rsidRPr="00745F30">
        <w:rPr>
          <w:rFonts w:ascii="Century" w:eastAsia="Century" w:hAnsi="Century" w:cs="Century"/>
        </w:rPr>
        <w:t xml:space="preserve"> </w:t>
      </w:r>
    </w:p>
    <w:p w14:paraId="56C9B972" w14:textId="3BFA9661" w:rsidR="00FA6389" w:rsidRPr="00745F30" w:rsidRDefault="007A2B07">
      <w:pPr>
        <w:spacing w:after="74" w:line="259" w:lineRule="auto"/>
        <w:ind w:left="211" w:firstLine="0"/>
        <w:rPr>
          <w:rFonts w:cs="HGS創英角ﾎﾟｯﾌﾟ体"/>
          <w:u w:val="single"/>
        </w:rPr>
      </w:pPr>
      <w:r w:rsidRPr="00745F30">
        <w:rPr>
          <w:rFonts w:cs="HGS創英角ﾎﾟｯﾌﾟ体" w:hint="eastAsia"/>
        </w:rPr>
        <w:t xml:space="preserve">　　</w:t>
      </w:r>
      <w:r w:rsidRPr="00745F30">
        <w:rPr>
          <w:rFonts w:cs="HGS創英角ﾎﾟｯﾌﾟ体" w:hint="eastAsia"/>
          <w:u w:val="single"/>
        </w:rPr>
        <w:t>※受講決定通知と併せて入金方法についてご案内いたします。</w:t>
      </w:r>
    </w:p>
    <w:p w14:paraId="112354B9" w14:textId="10D7BBE9" w:rsidR="007A2B07" w:rsidRDefault="007A2B07" w:rsidP="002048FC">
      <w:pPr>
        <w:spacing w:after="74" w:line="259" w:lineRule="auto"/>
        <w:ind w:left="211" w:firstLineChars="300" w:firstLine="660"/>
        <w:rPr>
          <w:rFonts w:cs="HGS創英角ﾎﾟｯﾌﾟ体"/>
          <w:u w:val="single"/>
        </w:rPr>
      </w:pPr>
      <w:r w:rsidRPr="00745F30">
        <w:rPr>
          <w:rFonts w:cs="HGS創英角ﾎﾟｯﾌﾟ体" w:hint="eastAsia"/>
          <w:u w:val="single"/>
        </w:rPr>
        <w:t>入金が確認できた方に研修資料等を送付いたしますので必ず期限までにお支払いください。</w:t>
      </w:r>
    </w:p>
    <w:p w14:paraId="10E116EF" w14:textId="77777777" w:rsidR="002048FC" w:rsidRPr="002048FC" w:rsidRDefault="002048FC" w:rsidP="002048FC">
      <w:pPr>
        <w:spacing w:after="74" w:line="259" w:lineRule="auto"/>
        <w:ind w:left="211" w:firstLineChars="300" w:firstLine="660"/>
        <w:rPr>
          <w:rFonts w:cs="HGS創英角ﾎﾟｯﾌﾟ体"/>
        </w:rPr>
      </w:pPr>
    </w:p>
    <w:p w14:paraId="13DC2F45" w14:textId="77777777" w:rsidR="00FA6389" w:rsidRPr="00745F30" w:rsidRDefault="003D364C" w:rsidP="002048FC">
      <w:pPr>
        <w:numPr>
          <w:ilvl w:val="0"/>
          <w:numId w:val="1"/>
        </w:numPr>
        <w:spacing w:after="81" w:line="259" w:lineRule="auto"/>
        <w:ind w:hanging="442"/>
      </w:pPr>
      <w:r w:rsidRPr="00745F30">
        <w:rPr>
          <w:rFonts w:ascii="HGS創英角ｺﾞｼｯｸUB" w:eastAsia="HGS創英角ｺﾞｼｯｸUB" w:hAnsi="HGS創英角ｺﾞｼｯｸUB" w:cs="HGS創英角ｺﾞｼｯｸUB"/>
        </w:rPr>
        <w:t xml:space="preserve">申込みについて </w:t>
      </w:r>
    </w:p>
    <w:p w14:paraId="010E3047" w14:textId="77777777" w:rsidR="00FA6389" w:rsidRPr="00745F30" w:rsidRDefault="003D364C">
      <w:pPr>
        <w:numPr>
          <w:ilvl w:val="0"/>
          <w:numId w:val="8"/>
        </w:numPr>
        <w:ind w:hanging="663"/>
      </w:pPr>
      <w:r w:rsidRPr="00745F30">
        <w:t>提出書類</w:t>
      </w:r>
      <w:r w:rsidRPr="00745F30">
        <w:rPr>
          <w:rFonts w:ascii="HGS創英角ｺﾞｼｯｸUB" w:eastAsia="HGS創英角ｺﾞｼｯｸUB" w:hAnsi="HGS創英角ｺﾞｼｯｸUB" w:cs="HGS創英角ｺﾞｼｯｸUB"/>
        </w:rPr>
        <w:t xml:space="preserve"> </w:t>
      </w:r>
    </w:p>
    <w:p w14:paraId="23E550BC" w14:textId="1FF6CE7E" w:rsidR="00D57B36" w:rsidRPr="00D57B36" w:rsidRDefault="002048FC" w:rsidP="002048FC">
      <w:pPr>
        <w:ind w:left="810" w:firstLine="0"/>
      </w:pPr>
      <w:r>
        <w:rPr>
          <w:rFonts w:hint="eastAsia"/>
        </w:rPr>
        <w:t>①</w:t>
      </w:r>
      <w:r w:rsidR="003D364C" w:rsidRPr="00745F30">
        <w:t>受講</w:t>
      </w:r>
      <w:r w:rsidR="0098278D" w:rsidRPr="00745F30">
        <w:rPr>
          <w:rFonts w:hint="eastAsia"/>
        </w:rPr>
        <w:t>申請書</w:t>
      </w:r>
      <w:r w:rsidR="003D364C" w:rsidRPr="002048FC">
        <w:rPr>
          <w:rFonts w:ascii="Century" w:eastAsia="Century" w:hAnsi="Century" w:cs="Century"/>
        </w:rPr>
        <w:t xml:space="preserve"> </w:t>
      </w:r>
    </w:p>
    <w:p w14:paraId="185ECED7" w14:textId="4A95B343" w:rsidR="00FA6389" w:rsidRDefault="00D57B36" w:rsidP="00D57B36">
      <w:pPr>
        <w:pStyle w:val="aa"/>
        <w:ind w:leftChars="0" w:left="1250" w:firstLine="0"/>
      </w:pPr>
      <w:r>
        <w:rPr>
          <w:rFonts w:hint="eastAsia"/>
        </w:rPr>
        <w:t>地域密着型サービス事業所に所属している場合　　　　　 ：研修要綱　様式1-2</w:t>
      </w:r>
    </w:p>
    <w:p w14:paraId="29826A94" w14:textId="15583718" w:rsidR="00D57B36" w:rsidRDefault="00D57B36" w:rsidP="00D57B36">
      <w:pPr>
        <w:pStyle w:val="aa"/>
        <w:ind w:leftChars="0" w:left="1250" w:firstLine="0"/>
      </w:pPr>
      <w:r>
        <w:rPr>
          <w:rFonts w:hint="eastAsia"/>
        </w:rPr>
        <w:t>それ以外の事業所に所属している場合　　　　　　　　　 ：研修要綱　様式1-1</w:t>
      </w:r>
    </w:p>
    <w:p w14:paraId="002AD5A8" w14:textId="646027BB" w:rsidR="00D57B36" w:rsidRDefault="00D57B36" w:rsidP="00D57B36">
      <w:pPr>
        <w:pStyle w:val="aa"/>
        <w:ind w:leftChars="0" w:left="1250" w:firstLine="0"/>
      </w:pPr>
      <w:r>
        <w:rPr>
          <w:rFonts w:hint="eastAsia"/>
        </w:rPr>
        <w:t>新施設開設予定の場合（地域密着型サービス事業所の場合）：研修要綱　様式1-4</w:t>
      </w:r>
    </w:p>
    <w:p w14:paraId="0831C6AE" w14:textId="68BE24EC" w:rsidR="00FA6389" w:rsidRDefault="002048FC" w:rsidP="002048FC">
      <w:pPr>
        <w:ind w:left="810" w:firstLine="0"/>
      </w:pPr>
      <w:r>
        <w:rPr>
          <w:rFonts w:hint="eastAsia"/>
        </w:rPr>
        <w:t>②</w:t>
      </w:r>
      <w:r w:rsidR="00B177F3" w:rsidRPr="00745F30">
        <w:rPr>
          <w:rFonts w:hint="eastAsia"/>
        </w:rPr>
        <w:t>受講者の写真が貼付され</w:t>
      </w:r>
      <w:r w:rsidR="0079025B" w:rsidRPr="00745F30">
        <w:rPr>
          <w:rFonts w:hint="eastAsia"/>
        </w:rPr>
        <w:t>た</w:t>
      </w:r>
      <w:r w:rsidR="00B177F3" w:rsidRPr="00745F30">
        <w:rPr>
          <w:rFonts w:hint="eastAsia"/>
        </w:rPr>
        <w:t>身分証明書</w:t>
      </w:r>
      <w:r w:rsidR="0079025B" w:rsidRPr="00745F30">
        <w:rPr>
          <w:rFonts w:hint="eastAsia"/>
        </w:rPr>
        <w:t>（運転免許証</w:t>
      </w:r>
      <w:r w:rsidR="00807FB8">
        <w:rPr>
          <w:rFonts w:hint="eastAsia"/>
        </w:rPr>
        <w:t>、</w:t>
      </w:r>
      <w:r w:rsidR="0074019E">
        <w:rPr>
          <w:rFonts w:hint="eastAsia"/>
        </w:rPr>
        <w:t>パスポート、マイナンバーカード、在留カード等</w:t>
      </w:r>
      <w:r w:rsidR="0079025B" w:rsidRPr="00745F30">
        <w:rPr>
          <w:rFonts w:hint="eastAsia"/>
        </w:rPr>
        <w:t>）</w:t>
      </w:r>
      <w:r w:rsidR="00B177F3" w:rsidRPr="00745F30">
        <w:rPr>
          <w:rFonts w:hint="eastAsia"/>
        </w:rPr>
        <w:t>の写</w:t>
      </w:r>
      <w:r w:rsidR="0079025B" w:rsidRPr="00745F30">
        <w:rPr>
          <w:rFonts w:hint="eastAsia"/>
        </w:rPr>
        <w:t>し</w:t>
      </w:r>
    </w:p>
    <w:p w14:paraId="6C6C7360" w14:textId="417621C6" w:rsidR="0074019E" w:rsidRDefault="0074019E" w:rsidP="0074019E">
      <w:pPr>
        <w:pStyle w:val="aa"/>
        <w:ind w:leftChars="0" w:left="1250" w:firstLine="0"/>
      </w:pPr>
      <w:r>
        <w:rPr>
          <w:rFonts w:hint="eastAsia"/>
        </w:rPr>
        <w:t>※身分証明書では、</w:t>
      </w:r>
      <w:r w:rsidRPr="00B63099">
        <w:rPr>
          <w:rFonts w:hint="eastAsia"/>
          <w:u w:val="single"/>
        </w:rPr>
        <w:t>住所・</w:t>
      </w:r>
      <w:r w:rsidR="00D743CA" w:rsidRPr="00B63099">
        <w:rPr>
          <w:rFonts w:hint="eastAsia"/>
          <w:u w:val="single"/>
        </w:rPr>
        <w:t>氏名・</w:t>
      </w:r>
      <w:r w:rsidR="00B63099" w:rsidRPr="00B63099">
        <w:rPr>
          <w:rFonts w:hint="eastAsia"/>
          <w:u w:val="single"/>
        </w:rPr>
        <w:t>生年月日・</w:t>
      </w:r>
      <w:r w:rsidRPr="00B63099">
        <w:rPr>
          <w:rFonts w:hint="eastAsia"/>
          <w:u w:val="single"/>
        </w:rPr>
        <w:t>顔写真の確認</w:t>
      </w:r>
      <w:r>
        <w:rPr>
          <w:rFonts w:hint="eastAsia"/>
        </w:rPr>
        <w:t>をしています。</w:t>
      </w:r>
    </w:p>
    <w:p w14:paraId="0D3D2C17" w14:textId="042C3E55" w:rsidR="0074019E" w:rsidRDefault="0074019E" w:rsidP="0074019E">
      <w:pPr>
        <w:pStyle w:val="aa"/>
        <w:ind w:leftChars="550" w:left="1430" w:hangingChars="100" w:hanging="220"/>
      </w:pPr>
      <w:r>
        <w:rPr>
          <w:rFonts w:hint="eastAsia"/>
        </w:rPr>
        <w:t>※顔写真付きのものが提出困難な場合には、保険証や年金手帳など、</w:t>
      </w:r>
      <w:r w:rsidRPr="00795CF4">
        <w:rPr>
          <w:rFonts w:hint="eastAsia"/>
          <w:u w:val="single"/>
        </w:rPr>
        <w:t>公</w:t>
      </w:r>
      <w:r w:rsidRPr="0074019E">
        <w:rPr>
          <w:rFonts w:hint="eastAsia"/>
          <w:u w:val="single"/>
        </w:rPr>
        <w:t>の機関が発行した身分証明書</w:t>
      </w:r>
      <w:r>
        <w:rPr>
          <w:rFonts w:hint="eastAsia"/>
        </w:rPr>
        <w:t>の写しと</w:t>
      </w:r>
      <w:r w:rsidRPr="00F55BA4">
        <w:rPr>
          <w:rFonts w:hint="eastAsia"/>
          <w:u w:val="single"/>
        </w:rPr>
        <w:t>最新の履歴書（顔写真付き）</w:t>
      </w:r>
      <w:r>
        <w:rPr>
          <w:rFonts w:hint="eastAsia"/>
        </w:rPr>
        <w:t>の２点での提出をしてください。</w:t>
      </w:r>
    </w:p>
    <w:p w14:paraId="59CC4F3A" w14:textId="723CD02E" w:rsidR="0074019E" w:rsidRPr="00745F30" w:rsidRDefault="0074019E" w:rsidP="0074019E">
      <w:pPr>
        <w:pStyle w:val="aa"/>
        <w:ind w:leftChars="550" w:left="1430" w:hangingChars="100" w:hanging="220"/>
      </w:pPr>
      <w:r>
        <w:rPr>
          <w:rFonts w:hint="eastAsia"/>
        </w:rPr>
        <w:t>※申請書と身分証明書の住所・氏名が相違する場合は、住民票の履歴証明や戸籍、運転免許証の裏面等の提出をお願いします。</w:t>
      </w:r>
    </w:p>
    <w:p w14:paraId="789FC581" w14:textId="619B6413" w:rsidR="00FA6389" w:rsidRPr="00745F30" w:rsidRDefault="00DA5921" w:rsidP="00807FB8">
      <w:pPr>
        <w:ind w:firstLineChars="200" w:firstLine="440"/>
      </w:pPr>
      <w:r w:rsidRPr="00745F30">
        <w:rPr>
          <w:rFonts w:hint="eastAsia"/>
        </w:rPr>
        <w:t>③</w:t>
      </w:r>
      <w:r w:rsidR="00A91B10" w:rsidRPr="0064663F">
        <w:rPr>
          <w:rFonts w:hint="eastAsia"/>
          <w:color w:val="auto"/>
        </w:rPr>
        <w:t>千葉県</w:t>
      </w:r>
      <w:r w:rsidR="00B177F3" w:rsidRPr="0064663F">
        <w:rPr>
          <w:color w:val="auto"/>
        </w:rPr>
        <w:t>認知症介護実践者研修</w:t>
      </w:r>
      <w:r w:rsidR="00A91B10" w:rsidRPr="0064663F">
        <w:rPr>
          <w:rFonts w:hint="eastAsia"/>
          <w:color w:val="auto"/>
        </w:rPr>
        <w:t>に係る連絡先確認</w:t>
      </w:r>
      <w:r w:rsidR="00C150EB" w:rsidRPr="0064663F">
        <w:rPr>
          <w:rFonts w:hint="eastAsia"/>
          <w:color w:val="auto"/>
        </w:rPr>
        <w:t>書</w:t>
      </w:r>
    </w:p>
    <w:p w14:paraId="363CAF8D" w14:textId="7B3D7C8C" w:rsidR="00930649" w:rsidRDefault="002048FC" w:rsidP="0074019E">
      <w:pPr>
        <w:ind w:firstLineChars="400" w:firstLine="880"/>
        <w:rPr>
          <w:color w:val="auto"/>
        </w:rPr>
      </w:pPr>
      <w:r>
        <w:rPr>
          <w:rFonts w:hint="eastAsia"/>
          <w:color w:val="auto"/>
        </w:rPr>
        <w:t>※</w:t>
      </w:r>
      <w:r w:rsidR="003E4820" w:rsidRPr="00745F30">
        <w:rPr>
          <w:rFonts w:hint="eastAsia"/>
          <w:color w:val="auto"/>
        </w:rPr>
        <w:t>研修指導者</w:t>
      </w:r>
      <w:r w:rsidR="00BB00B2" w:rsidRPr="00745F30">
        <w:rPr>
          <w:rFonts w:hint="eastAsia"/>
          <w:color w:val="auto"/>
        </w:rPr>
        <w:t>・事務局</w:t>
      </w:r>
      <w:r w:rsidR="00A24862" w:rsidRPr="00745F30">
        <w:rPr>
          <w:rFonts w:hint="eastAsia"/>
          <w:color w:val="auto"/>
        </w:rPr>
        <w:t>と</w:t>
      </w:r>
      <w:r w:rsidR="007A2B07" w:rsidRPr="00745F30">
        <w:rPr>
          <w:rFonts w:hint="eastAsia"/>
          <w:color w:val="auto"/>
        </w:rPr>
        <w:t>の</w:t>
      </w:r>
      <w:r w:rsidR="003E4820" w:rsidRPr="00745F30">
        <w:rPr>
          <w:rFonts w:hint="eastAsia"/>
          <w:color w:val="auto"/>
        </w:rPr>
        <w:t>連絡</w:t>
      </w:r>
      <w:r w:rsidR="00BB00B2" w:rsidRPr="00745F30">
        <w:rPr>
          <w:rFonts w:hint="eastAsia"/>
          <w:color w:val="auto"/>
        </w:rPr>
        <w:t>用</w:t>
      </w:r>
    </w:p>
    <w:p w14:paraId="1567DC4E" w14:textId="6244B165" w:rsidR="0074019E" w:rsidRDefault="00930649" w:rsidP="00807FB8">
      <w:pPr>
        <w:ind w:left="9" w:firstLineChars="350" w:firstLine="770"/>
        <w:rPr>
          <w:color w:val="auto"/>
        </w:rPr>
      </w:pPr>
      <w:r>
        <w:rPr>
          <w:rFonts w:hint="eastAsia"/>
          <w:color w:val="auto"/>
        </w:rPr>
        <w:t>④（無資格の場合</w:t>
      </w:r>
      <w:r w:rsidR="002048FC">
        <w:rPr>
          <w:rFonts w:hint="eastAsia"/>
          <w:color w:val="auto"/>
        </w:rPr>
        <w:t>のみ</w:t>
      </w:r>
      <w:r>
        <w:rPr>
          <w:rFonts w:hint="eastAsia"/>
          <w:color w:val="auto"/>
        </w:rPr>
        <w:t>）基礎研修の修了証明書</w:t>
      </w:r>
    </w:p>
    <w:p w14:paraId="2468E894" w14:textId="77777777" w:rsidR="00FA6389" w:rsidRPr="00745F30" w:rsidRDefault="003D364C">
      <w:pPr>
        <w:numPr>
          <w:ilvl w:val="0"/>
          <w:numId w:val="8"/>
        </w:numPr>
        <w:ind w:hanging="663"/>
      </w:pPr>
      <w:r w:rsidRPr="00745F30">
        <w:t>提出先</w:t>
      </w:r>
      <w:r w:rsidRPr="00745F30">
        <w:rPr>
          <w:rFonts w:ascii="Century" w:eastAsia="Century" w:hAnsi="Century" w:cs="Century"/>
        </w:rPr>
        <w:t xml:space="preserve"> </w:t>
      </w:r>
    </w:p>
    <w:p w14:paraId="67AF37A0" w14:textId="42F076D9" w:rsidR="00FA6389" w:rsidRPr="00745F30" w:rsidRDefault="002048FC" w:rsidP="0079025B">
      <w:pPr>
        <w:ind w:left="859" w:firstLine="0"/>
      </w:pPr>
      <w:r>
        <w:rPr>
          <w:rFonts w:hint="eastAsia"/>
        </w:rPr>
        <w:t>①</w:t>
      </w:r>
      <w:r w:rsidR="0079025B" w:rsidRPr="00745F30">
        <w:rPr>
          <w:rFonts w:hint="eastAsia"/>
        </w:rPr>
        <w:t>地域密着型サービス事業所に所属している場合：事業所が所在する市町村の担当課</w:t>
      </w:r>
    </w:p>
    <w:p w14:paraId="47F5E85D" w14:textId="30376C8C" w:rsidR="0079025B" w:rsidRPr="00745F30" w:rsidRDefault="002048FC" w:rsidP="0079025B">
      <w:pPr>
        <w:ind w:left="859" w:firstLine="0"/>
      </w:pPr>
      <w:r>
        <w:rPr>
          <w:rFonts w:hint="eastAsia"/>
        </w:rPr>
        <w:t>②</w:t>
      </w:r>
      <w:r w:rsidR="0079025B" w:rsidRPr="00745F30">
        <w:rPr>
          <w:rFonts w:hint="eastAsia"/>
        </w:rPr>
        <w:t>それ以外の事業所に所属している場合：</w:t>
      </w:r>
    </w:p>
    <w:p w14:paraId="3FE01F90" w14:textId="77777777" w:rsidR="0079025B" w:rsidRPr="00745F30" w:rsidRDefault="0079025B" w:rsidP="002048FC">
      <w:pPr>
        <w:ind w:left="859" w:firstLineChars="100" w:firstLine="220"/>
      </w:pPr>
      <w:r w:rsidRPr="00745F30">
        <w:rPr>
          <w:rFonts w:hint="eastAsia"/>
        </w:rPr>
        <w:t>〒２６０－８６６７</w:t>
      </w:r>
    </w:p>
    <w:p w14:paraId="1427A0BF" w14:textId="77777777" w:rsidR="0079025B" w:rsidRPr="00745F30" w:rsidRDefault="0079025B" w:rsidP="0079025B">
      <w:pPr>
        <w:ind w:left="859" w:firstLine="0"/>
      </w:pPr>
      <w:r w:rsidRPr="00745F30">
        <w:rPr>
          <w:rFonts w:hint="eastAsia"/>
        </w:rPr>
        <w:t xml:space="preserve">　千葉市中央区市場町１番１号（県庁１３階）</w:t>
      </w:r>
    </w:p>
    <w:p w14:paraId="4F4E7329" w14:textId="77777777" w:rsidR="0079025B" w:rsidRPr="00745F30" w:rsidRDefault="0079025B" w:rsidP="0079025B">
      <w:pPr>
        <w:ind w:left="859" w:firstLine="0"/>
      </w:pPr>
      <w:r w:rsidRPr="00745F30">
        <w:rPr>
          <w:rFonts w:hint="eastAsia"/>
        </w:rPr>
        <w:t xml:space="preserve">　千葉県健康福祉部健康福祉指導課福祉人材確保対策室</w:t>
      </w:r>
    </w:p>
    <w:p w14:paraId="0FA4D971" w14:textId="77777777" w:rsidR="00FA6389" w:rsidRPr="00745F30" w:rsidRDefault="0079025B">
      <w:pPr>
        <w:numPr>
          <w:ilvl w:val="0"/>
          <w:numId w:val="8"/>
        </w:numPr>
        <w:spacing w:after="0" w:line="259" w:lineRule="auto"/>
        <w:ind w:hanging="663"/>
      </w:pPr>
      <w:r w:rsidRPr="00745F30">
        <w:rPr>
          <w:rFonts w:hint="eastAsia"/>
        </w:rPr>
        <w:t>申込締切日</w:t>
      </w:r>
    </w:p>
    <w:p w14:paraId="42368CF5" w14:textId="08589554" w:rsidR="0079025B" w:rsidRPr="00D30ED4" w:rsidRDefault="00E30D89" w:rsidP="0074019E">
      <w:pPr>
        <w:spacing w:after="0" w:line="259" w:lineRule="auto"/>
        <w:ind w:left="852" w:firstLine="0"/>
        <w:rPr>
          <w:b/>
          <w:bCs/>
          <w:color w:val="FF0000"/>
        </w:rPr>
      </w:pPr>
      <w:r>
        <w:rPr>
          <w:rFonts w:hint="eastAsia"/>
          <w:b/>
          <w:bCs/>
          <w:color w:val="FF0000"/>
        </w:rPr>
        <w:t>１</w:t>
      </w:r>
      <w:r w:rsidR="00F55BA4">
        <w:rPr>
          <w:rFonts w:hint="eastAsia"/>
          <w:b/>
          <w:bCs/>
          <w:color w:val="FF0000"/>
        </w:rPr>
        <w:t>２</w:t>
      </w:r>
      <w:r w:rsidR="0074019E" w:rsidRPr="00D30ED4">
        <w:rPr>
          <w:rFonts w:hint="eastAsia"/>
          <w:b/>
          <w:bCs/>
          <w:color w:val="FF0000"/>
        </w:rPr>
        <w:t>月</w:t>
      </w:r>
      <w:r w:rsidR="00F55BA4">
        <w:rPr>
          <w:rFonts w:hint="eastAsia"/>
          <w:b/>
          <w:bCs/>
          <w:color w:val="FF0000"/>
        </w:rPr>
        <w:t>１０</w:t>
      </w:r>
      <w:r w:rsidR="0079025B" w:rsidRPr="00D30ED4">
        <w:rPr>
          <w:rFonts w:hint="eastAsia"/>
          <w:b/>
          <w:bCs/>
          <w:color w:val="FF0000"/>
        </w:rPr>
        <w:t>日（</w:t>
      </w:r>
      <w:r w:rsidR="00F55BA4">
        <w:rPr>
          <w:rFonts w:hint="eastAsia"/>
          <w:b/>
          <w:bCs/>
          <w:color w:val="FF0000"/>
        </w:rPr>
        <w:t>火</w:t>
      </w:r>
      <w:r w:rsidR="0079025B" w:rsidRPr="00D30ED4">
        <w:rPr>
          <w:rFonts w:hint="eastAsia"/>
          <w:b/>
          <w:bCs/>
          <w:color w:val="FF0000"/>
        </w:rPr>
        <w:t>）</w:t>
      </w:r>
    </w:p>
    <w:p w14:paraId="41CA62BA" w14:textId="77777777" w:rsidR="00FA6389" w:rsidRPr="00745F30" w:rsidRDefault="003D364C" w:rsidP="0079025B">
      <w:pPr>
        <w:spacing w:after="29"/>
        <w:ind w:left="651"/>
      </w:pPr>
      <w:r w:rsidRPr="00745F30">
        <w:t xml:space="preserve"> </w:t>
      </w:r>
    </w:p>
    <w:p w14:paraId="0C3A5D9A" w14:textId="77777777" w:rsidR="00FA6389" w:rsidRPr="00745F30" w:rsidRDefault="003D364C" w:rsidP="002048FC">
      <w:pPr>
        <w:numPr>
          <w:ilvl w:val="0"/>
          <w:numId w:val="1"/>
        </w:numPr>
        <w:spacing w:after="121" w:line="259" w:lineRule="auto"/>
        <w:ind w:hanging="663"/>
      </w:pPr>
      <w:r w:rsidRPr="00745F30">
        <w:rPr>
          <w:rFonts w:ascii="HGS創英角ｺﾞｼｯｸUB" w:eastAsia="HGS創英角ｺﾞｼｯｸUB" w:hAnsi="HGS創英角ｺﾞｼｯｸUB" w:cs="HGS創英角ｺﾞｼｯｸUB"/>
        </w:rPr>
        <w:t xml:space="preserve">受講決定 </w:t>
      </w:r>
    </w:p>
    <w:p w14:paraId="3625A33B" w14:textId="206AE166" w:rsidR="00FA6389" w:rsidRPr="00745F30" w:rsidRDefault="003D364C">
      <w:pPr>
        <w:spacing w:after="36"/>
        <w:ind w:left="642"/>
      </w:pPr>
      <w:r w:rsidRPr="00745F30">
        <w:t>受講の可否</w:t>
      </w:r>
      <w:r w:rsidR="00A91B10">
        <w:rPr>
          <w:rFonts w:hint="eastAsia"/>
        </w:rPr>
        <w:t>については</w:t>
      </w:r>
      <w:r w:rsidRPr="00745F30">
        <w:t>、申込者</w:t>
      </w:r>
      <w:r w:rsidR="00A91B10">
        <w:rPr>
          <w:rFonts w:hint="eastAsia"/>
        </w:rPr>
        <w:t>（事業所）</w:t>
      </w:r>
      <w:r w:rsidRPr="00745F30">
        <w:t>全員</w:t>
      </w:r>
      <w:r w:rsidR="00A91B10">
        <w:rPr>
          <w:rFonts w:hint="eastAsia"/>
        </w:rPr>
        <w:t>に</w:t>
      </w:r>
      <w:r w:rsidRPr="00745F30">
        <w:t>通知します。</w:t>
      </w:r>
      <w:r w:rsidRPr="00745F30">
        <w:rPr>
          <w:rFonts w:ascii="Century" w:eastAsia="Century" w:hAnsi="Century" w:cs="Century"/>
        </w:rPr>
        <w:t xml:space="preserve"> </w:t>
      </w:r>
    </w:p>
    <w:p w14:paraId="5CF3D072" w14:textId="77777777" w:rsidR="00FA6389" w:rsidRPr="00745F30" w:rsidRDefault="003D364C">
      <w:pPr>
        <w:spacing w:after="0" w:line="259" w:lineRule="auto"/>
        <w:ind w:left="211" w:firstLine="0"/>
      </w:pPr>
      <w:r w:rsidRPr="00745F30">
        <w:rPr>
          <w:rFonts w:ascii="HGS創英角ｺﾞｼｯｸUB" w:eastAsia="HGS創英角ｺﾞｼｯｸUB" w:hAnsi="HGS創英角ｺﾞｼｯｸUB" w:cs="HGS創英角ｺﾞｼｯｸUB"/>
        </w:rPr>
        <w:t xml:space="preserve"> </w:t>
      </w:r>
    </w:p>
    <w:p w14:paraId="1090803B" w14:textId="77777777" w:rsidR="00FA6389" w:rsidRPr="00745F30" w:rsidRDefault="003D364C" w:rsidP="002048FC">
      <w:pPr>
        <w:numPr>
          <w:ilvl w:val="0"/>
          <w:numId w:val="1"/>
        </w:numPr>
        <w:spacing w:after="121" w:line="259" w:lineRule="auto"/>
        <w:ind w:hanging="717"/>
      </w:pPr>
      <w:r w:rsidRPr="00745F30">
        <w:rPr>
          <w:rFonts w:ascii="HGS創英角ｺﾞｼｯｸUB" w:eastAsia="HGS創英角ｺﾞｼｯｸUB" w:hAnsi="HGS創英角ｺﾞｼｯｸUB" w:cs="HGS創英角ｺﾞｼｯｸUB"/>
        </w:rPr>
        <w:t xml:space="preserve">修了認定 </w:t>
      </w:r>
    </w:p>
    <w:p w14:paraId="38F4AEDA" w14:textId="77777777" w:rsidR="0074019E" w:rsidRDefault="0074019E" w:rsidP="0074019E">
      <w:pPr>
        <w:pStyle w:val="aa"/>
        <w:spacing w:line="301" w:lineRule="auto"/>
        <w:ind w:leftChars="100" w:left="220" w:firstLine="0"/>
      </w:pPr>
      <w:r>
        <w:rPr>
          <w:rFonts w:hint="eastAsia"/>
        </w:rPr>
        <w:t>（１）</w:t>
      </w:r>
      <w:r w:rsidR="003D364C" w:rsidRPr="00745F30">
        <w:t>受講中、以下のような行為が見受けられる場合や、研修指導者の注意に従わない場合には、受講を</w:t>
      </w:r>
    </w:p>
    <w:p w14:paraId="1294109B" w14:textId="724E17D1" w:rsidR="00FA6389" w:rsidRPr="00745F30" w:rsidRDefault="003D364C" w:rsidP="0074019E">
      <w:pPr>
        <w:pStyle w:val="aa"/>
        <w:spacing w:line="301" w:lineRule="auto"/>
        <w:ind w:leftChars="100" w:left="220" w:firstLineChars="300" w:firstLine="660"/>
      </w:pPr>
      <w:r w:rsidRPr="00745F30">
        <w:t xml:space="preserve">取り消すか、または修了を認めない場合があります。 </w:t>
      </w:r>
    </w:p>
    <w:p w14:paraId="554DD47D" w14:textId="52E90D49" w:rsidR="00FA6389" w:rsidRPr="00745F30" w:rsidRDefault="00F55BA4" w:rsidP="00F55BA4">
      <w:pPr>
        <w:spacing w:line="301" w:lineRule="auto"/>
        <w:ind w:left="851" w:rightChars="-225" w:right="-495" w:firstLine="0"/>
      </w:pPr>
      <w:r>
        <w:rPr>
          <w:rFonts w:hint="eastAsia"/>
        </w:rPr>
        <w:t>①</w:t>
      </w:r>
      <w:r w:rsidR="003D364C" w:rsidRPr="00745F30">
        <w:t>研修態度が好ましくない場合（携帯電話の使用、研修に関係のない行為、居眠り、</w:t>
      </w:r>
      <w:r w:rsidR="00DA5921" w:rsidRPr="00745F30">
        <w:rPr>
          <w:rFonts w:hint="eastAsia"/>
        </w:rPr>
        <w:t>長時間の</w:t>
      </w:r>
      <w:r w:rsidR="003D364C" w:rsidRPr="00745F30">
        <w:t xml:space="preserve">離席等） </w:t>
      </w:r>
    </w:p>
    <w:p w14:paraId="25DD9282" w14:textId="0684B758" w:rsidR="00FA6389" w:rsidRPr="00745F30" w:rsidRDefault="00F55BA4" w:rsidP="00F55BA4">
      <w:pPr>
        <w:spacing w:after="58"/>
        <w:ind w:left="851" w:firstLine="0"/>
      </w:pPr>
      <w:r>
        <w:rPr>
          <w:rFonts w:hint="eastAsia"/>
        </w:rPr>
        <w:t>②</w:t>
      </w:r>
      <w:r w:rsidR="00DA5921" w:rsidRPr="00745F30">
        <w:rPr>
          <w:rFonts w:hint="eastAsia"/>
        </w:rPr>
        <w:t>講師</w:t>
      </w:r>
      <w:r w:rsidR="003D364C" w:rsidRPr="00745F30">
        <w:t xml:space="preserve">の指示に従わない場合（休憩時間含む） </w:t>
      </w:r>
    </w:p>
    <w:p w14:paraId="33E42A83" w14:textId="78FE6802" w:rsidR="00A24862" w:rsidRPr="00745F30" w:rsidRDefault="00F55BA4" w:rsidP="00F55BA4">
      <w:pPr>
        <w:spacing w:after="58"/>
        <w:ind w:firstLineChars="200" w:firstLine="440"/>
      </w:pPr>
      <w:r>
        <w:rPr>
          <w:rFonts w:hint="eastAsia"/>
        </w:rPr>
        <w:t>③</w:t>
      </w:r>
      <w:r w:rsidR="00A24862" w:rsidRPr="00745F30">
        <w:rPr>
          <w:rFonts w:hint="eastAsia"/>
        </w:rPr>
        <w:t>振り返りシート、実習課題等の提出物がない場合</w:t>
      </w:r>
    </w:p>
    <w:p w14:paraId="404A4990" w14:textId="65DC449C" w:rsidR="00FA6389" w:rsidRPr="00745F30" w:rsidRDefault="00FC1324" w:rsidP="00FC1324">
      <w:pPr>
        <w:spacing w:after="70" w:line="255" w:lineRule="auto"/>
        <w:ind w:left="426" w:hanging="284"/>
      </w:pPr>
      <w:r>
        <w:rPr>
          <w:rFonts w:hint="eastAsia"/>
        </w:rPr>
        <w:t>（２）</w:t>
      </w:r>
      <w:r w:rsidR="003D364C" w:rsidRPr="00745F30">
        <w:t>修了証書は、</w:t>
      </w:r>
      <w:r w:rsidR="003D364C" w:rsidRPr="00745F30">
        <w:rPr>
          <w:u w:val="single" w:color="000000"/>
        </w:rPr>
        <w:t>全カリキュラム（全日程）を修了した方に、</w:t>
      </w:r>
      <w:r w:rsidR="004904C7">
        <w:rPr>
          <w:rFonts w:hint="eastAsia"/>
          <w:u w:val="single" w:color="000000"/>
        </w:rPr>
        <w:t>発行</w:t>
      </w:r>
      <w:r w:rsidR="003D364C" w:rsidRPr="00745F30">
        <w:rPr>
          <w:u w:val="single" w:color="000000"/>
        </w:rPr>
        <w:t>いたします。</w:t>
      </w:r>
      <w:r w:rsidR="003D364C" w:rsidRPr="00745F30">
        <w:rPr>
          <w:rFonts w:ascii="Century" w:eastAsia="Century" w:hAnsi="Century" w:cs="Century"/>
        </w:rPr>
        <w:t xml:space="preserve"> </w:t>
      </w:r>
    </w:p>
    <w:p w14:paraId="7CF4E5F6" w14:textId="2D9BC67D" w:rsidR="007613DA" w:rsidRPr="00807FB8" w:rsidRDefault="003D364C" w:rsidP="007613DA">
      <w:pPr>
        <w:spacing w:after="75"/>
        <w:ind w:left="206"/>
        <w:rPr>
          <w:b/>
          <w:bCs/>
        </w:rPr>
      </w:pPr>
      <w:r w:rsidRPr="00745F30">
        <w:t xml:space="preserve">   </w:t>
      </w:r>
      <w:r w:rsidRPr="00745F30">
        <w:rPr>
          <w:rFonts w:ascii="Century" w:eastAsia="Century" w:hAnsi="Century" w:cs="Century"/>
        </w:rPr>
        <w:t xml:space="preserve"> </w:t>
      </w:r>
      <w:r w:rsidR="007613DA" w:rsidRPr="00745F30">
        <w:rPr>
          <w:rFonts w:asciiTheme="minorEastAsia" w:eastAsiaTheme="minorEastAsia" w:hAnsiTheme="minorEastAsia" w:cs="Century" w:hint="eastAsia"/>
        </w:rPr>
        <w:t xml:space="preserve">　</w:t>
      </w:r>
      <w:r w:rsidR="007613DA" w:rsidRPr="00807FB8">
        <w:rPr>
          <w:rFonts w:hint="eastAsia"/>
          <w:b/>
          <w:bCs/>
        </w:rPr>
        <w:t>なお</w:t>
      </w:r>
      <w:r w:rsidRPr="00807FB8">
        <w:rPr>
          <w:b/>
          <w:bCs/>
        </w:rPr>
        <w:t>、修了証書は再発行しませんので大切に保管してください。</w:t>
      </w:r>
      <w:r w:rsidRPr="00807FB8">
        <w:rPr>
          <w:rFonts w:ascii="Century" w:eastAsia="Century" w:hAnsi="Century" w:cs="Century"/>
          <w:b/>
          <w:bCs/>
        </w:rPr>
        <w:t xml:space="preserve"> </w:t>
      </w:r>
    </w:p>
    <w:p w14:paraId="5A27079A" w14:textId="77777777" w:rsidR="007613DA" w:rsidRPr="00745F30" w:rsidRDefault="007613DA" w:rsidP="007613DA">
      <w:pPr>
        <w:spacing w:after="75"/>
        <w:ind w:left="206"/>
      </w:pPr>
    </w:p>
    <w:p w14:paraId="265B74E4" w14:textId="09D30BA6" w:rsidR="00FA6389" w:rsidRPr="00324055" w:rsidRDefault="007613DA" w:rsidP="002048FC">
      <w:pPr>
        <w:numPr>
          <w:ilvl w:val="0"/>
          <w:numId w:val="1"/>
        </w:numPr>
        <w:spacing w:after="121" w:line="259" w:lineRule="auto"/>
        <w:ind w:hanging="663"/>
      </w:pPr>
      <w:r w:rsidRPr="00745F30">
        <w:rPr>
          <w:rFonts w:ascii="HGS創英角ｺﾞｼｯｸUB" w:eastAsia="HGS創英角ｺﾞｼｯｸUB" w:hAnsi="HGS創英角ｺﾞｼｯｸUB" w:cs="HGS創英角ｺﾞｼｯｸUB" w:hint="eastAsia"/>
        </w:rPr>
        <w:t>留意</w:t>
      </w:r>
      <w:r w:rsidR="003D364C" w:rsidRPr="00745F30">
        <w:rPr>
          <w:rFonts w:ascii="HGS創英角ｺﾞｼｯｸUB" w:eastAsia="HGS創英角ｺﾞｼｯｸUB" w:hAnsi="HGS創英角ｺﾞｼｯｸUB" w:cs="HGS創英角ｺﾞｼｯｸUB"/>
        </w:rPr>
        <w:t xml:space="preserve">事項 </w:t>
      </w:r>
    </w:p>
    <w:p w14:paraId="628984EA" w14:textId="77777777" w:rsidR="00FC1324" w:rsidRDefault="00FC1324" w:rsidP="00FC1324">
      <w:pPr>
        <w:pStyle w:val="aa"/>
        <w:spacing w:after="121" w:line="259" w:lineRule="auto"/>
        <w:ind w:leftChars="0" w:left="-575" w:firstLineChars="390" w:firstLine="858"/>
      </w:pPr>
      <w:r>
        <w:rPr>
          <w:rFonts w:hint="eastAsia"/>
        </w:rPr>
        <w:t>（１）</w:t>
      </w:r>
      <w:r w:rsidR="00324055">
        <w:rPr>
          <w:rFonts w:hint="eastAsia"/>
        </w:rPr>
        <w:t>お申込みは、原則として</w:t>
      </w:r>
      <w:r w:rsidR="00324055" w:rsidRPr="00FC1324">
        <w:rPr>
          <w:rFonts w:hint="eastAsia"/>
          <w:u w:val="single"/>
        </w:rPr>
        <w:t>1施設、1事業所につき1名</w:t>
      </w:r>
      <w:r w:rsidR="00324055">
        <w:rPr>
          <w:rFonts w:hint="eastAsia"/>
        </w:rPr>
        <w:t>とさせていただきます。</w:t>
      </w:r>
    </w:p>
    <w:p w14:paraId="1DA00F6B" w14:textId="35CB599C" w:rsidR="00FA6389" w:rsidRPr="00745F30" w:rsidRDefault="00324055" w:rsidP="00FC1324">
      <w:pPr>
        <w:pStyle w:val="aa"/>
        <w:spacing w:after="121" w:line="259" w:lineRule="auto"/>
        <w:ind w:leftChars="128" w:left="885" w:hangingChars="274" w:hanging="603"/>
      </w:pPr>
      <w:r>
        <w:rPr>
          <w:rFonts w:hint="eastAsia"/>
        </w:rPr>
        <w:t>（２）</w:t>
      </w:r>
      <w:r w:rsidR="005054BF">
        <w:rPr>
          <w:rFonts w:hint="eastAsia"/>
        </w:rPr>
        <w:t>地域密着型サービス事業所で、現在グループホームに計画作成担当者がいない、計画策定担当者</w:t>
      </w:r>
      <w:r w:rsidR="00F55BA4">
        <w:rPr>
          <w:rFonts w:hint="eastAsia"/>
        </w:rPr>
        <w:t>が</w:t>
      </w:r>
      <w:r w:rsidR="005054BF">
        <w:rPr>
          <w:rFonts w:hint="eastAsia"/>
        </w:rPr>
        <w:t>○月に退職してしまう、グループホームの新設等により2名以上受講させたいな</w:t>
      </w:r>
      <w:r w:rsidR="00172531">
        <w:rPr>
          <w:rFonts w:hint="eastAsia"/>
        </w:rPr>
        <w:t>ど</w:t>
      </w:r>
      <w:r w:rsidR="005054BF">
        <w:rPr>
          <w:rFonts w:hint="eastAsia"/>
        </w:rPr>
        <w:t>特別な事情がある場合には、受講</w:t>
      </w:r>
      <w:r w:rsidR="00172531">
        <w:rPr>
          <w:rFonts w:hint="eastAsia"/>
        </w:rPr>
        <w:t>を</w:t>
      </w:r>
      <w:r w:rsidR="005054BF">
        <w:rPr>
          <w:rFonts w:hint="eastAsia"/>
        </w:rPr>
        <w:t>希望する方の所属する事業所等の長から、市町村の長宛の推薦書(任意様式)を作成し、市町村の担当課に提出してください。</w:t>
      </w:r>
    </w:p>
    <w:p w14:paraId="3B8F0A9C" w14:textId="55398804" w:rsidR="00FA6389" w:rsidRPr="00745F30" w:rsidRDefault="00FC1324" w:rsidP="00FC1324">
      <w:pPr>
        <w:spacing w:line="315" w:lineRule="auto"/>
        <w:ind w:leftChars="100" w:left="880" w:hangingChars="300" w:hanging="660"/>
      </w:pPr>
      <w:r>
        <w:rPr>
          <w:rFonts w:hint="eastAsia"/>
        </w:rPr>
        <w:lastRenderedPageBreak/>
        <w:t>（</w:t>
      </w:r>
      <w:r w:rsidR="00324055">
        <w:rPr>
          <w:rFonts w:hint="eastAsia"/>
        </w:rPr>
        <w:t>３）</w:t>
      </w:r>
      <w:r w:rsidR="003D364C" w:rsidRPr="00745F30">
        <w:t>受講決定後、やむを得ない事情により参加ができなくなった場合は、速やかにその旨を御連絡ください。</w:t>
      </w:r>
      <w:r w:rsidR="003D364C" w:rsidRPr="00745F30">
        <w:rPr>
          <w:rFonts w:ascii="Century" w:eastAsia="Century" w:hAnsi="Century" w:cs="Century"/>
        </w:rPr>
        <w:t xml:space="preserve"> </w:t>
      </w:r>
    </w:p>
    <w:p w14:paraId="7996CBF3" w14:textId="191C8486" w:rsidR="00FA6389" w:rsidRPr="00745F30" w:rsidRDefault="00324055" w:rsidP="00FC1324">
      <w:pPr>
        <w:spacing w:after="75"/>
        <w:ind w:left="9" w:firstLineChars="100" w:firstLine="220"/>
      </w:pPr>
      <w:r>
        <w:rPr>
          <w:rFonts w:hint="eastAsia"/>
        </w:rPr>
        <w:t>（４）</w:t>
      </w:r>
      <w:r w:rsidR="003D364C" w:rsidRPr="00745F30">
        <w:t>研修受講の際は、県及び研修実施機関からの受講上の注意事項を遵守してください。</w:t>
      </w:r>
      <w:r w:rsidR="003D364C" w:rsidRPr="00745F30">
        <w:rPr>
          <w:rFonts w:ascii="Century" w:eastAsia="Century" w:hAnsi="Century" w:cs="Century"/>
        </w:rPr>
        <w:t xml:space="preserve"> </w:t>
      </w:r>
    </w:p>
    <w:p w14:paraId="6B041754" w14:textId="77777777" w:rsidR="00FC1324" w:rsidRDefault="00324055" w:rsidP="00FC1324">
      <w:pPr>
        <w:spacing w:after="75"/>
        <w:ind w:left="9" w:firstLineChars="100" w:firstLine="220"/>
      </w:pPr>
      <w:r>
        <w:rPr>
          <w:rFonts w:hint="eastAsia"/>
        </w:rPr>
        <w:t>（５）</w:t>
      </w:r>
      <w:r w:rsidR="00BB00B2" w:rsidRPr="00745F30">
        <w:rPr>
          <w:rFonts w:hint="eastAsia"/>
        </w:rPr>
        <w:t>納入された受講料は原則として返金できません。</w:t>
      </w:r>
    </w:p>
    <w:p w14:paraId="00E4097F" w14:textId="77777777" w:rsidR="00BB00B2" w:rsidRPr="00745F30" w:rsidRDefault="00BB00B2">
      <w:pPr>
        <w:spacing w:after="122" w:line="259" w:lineRule="auto"/>
        <w:ind w:left="211" w:firstLine="0"/>
      </w:pPr>
    </w:p>
    <w:p w14:paraId="1D808538" w14:textId="6696E4A7" w:rsidR="00FA6389" w:rsidRPr="00745F30" w:rsidRDefault="003D364C" w:rsidP="002048FC">
      <w:pPr>
        <w:numPr>
          <w:ilvl w:val="0"/>
          <w:numId w:val="1"/>
        </w:numPr>
        <w:spacing w:after="121" w:line="259" w:lineRule="auto"/>
        <w:ind w:hanging="663"/>
      </w:pPr>
      <w:r w:rsidRPr="00745F30">
        <w:rPr>
          <w:rFonts w:ascii="HGS創英角ｺﾞｼｯｸUB" w:eastAsia="HGS創英角ｺﾞｼｯｸUB" w:hAnsi="HGS創英角ｺﾞｼｯｸUB" w:cs="HGS創英角ｺﾞｼｯｸUB"/>
        </w:rPr>
        <w:t xml:space="preserve">本件に係る問合せ先 </w:t>
      </w:r>
      <w:r w:rsidR="00962219" w:rsidRPr="00962219">
        <w:rPr>
          <w:rFonts w:ascii="HGS創英角ｺﾞｼｯｸUB" w:eastAsia="HGS創英角ｺﾞｼｯｸUB" w:hAnsi="HGS創英角ｺﾞｼｯｸUB" w:cs="HGS創英角ｺﾞｼｯｸUB"/>
          <w:color w:val="FFFFFF" w:themeColor="background1"/>
        </w:rPr>
        <w:t xml:space="preserve"> ＜研修全般・申込みに関する連絡・お問い合わせ先＞</w:t>
      </w:r>
    </w:p>
    <w:p w14:paraId="08EB4D28" w14:textId="77777777" w:rsidR="00A33A1A" w:rsidRDefault="003D364C" w:rsidP="00A33A1A">
      <w:pPr>
        <w:spacing w:line="301" w:lineRule="auto"/>
        <w:ind w:left="206"/>
      </w:pPr>
      <w:r w:rsidRPr="00745F30">
        <w:t xml:space="preserve">   </w:t>
      </w:r>
      <w:r w:rsidR="0079025B" w:rsidRPr="00745F30">
        <w:t xml:space="preserve">  </w:t>
      </w:r>
      <w:r w:rsidR="00A33A1A">
        <w:rPr>
          <w:rFonts w:hint="eastAsia"/>
        </w:rPr>
        <w:t>＜研修全般・申込みに関する連絡・お問い合わせ先＞</w:t>
      </w:r>
      <w:r w:rsidR="00A33A1A">
        <w:t xml:space="preserve"> </w:t>
      </w:r>
    </w:p>
    <w:p w14:paraId="13D710EA" w14:textId="77777777" w:rsidR="00A33A1A" w:rsidRDefault="00A33A1A" w:rsidP="00A33A1A">
      <w:pPr>
        <w:spacing w:line="301" w:lineRule="auto"/>
        <w:ind w:left="206"/>
      </w:pPr>
      <w:r>
        <w:t xml:space="preserve">     担当：千葉県健康福祉指導課　福祉人材確保対策室</w:t>
      </w:r>
    </w:p>
    <w:p w14:paraId="1DADA956" w14:textId="5DBAA3D8" w:rsidR="00A33A1A" w:rsidRDefault="00A33A1A" w:rsidP="00A33A1A">
      <w:pPr>
        <w:spacing w:line="301" w:lineRule="auto"/>
        <w:ind w:left="0" w:firstLineChars="350" w:firstLine="770"/>
      </w:pPr>
      <w:r>
        <w:rPr>
          <w:rFonts w:hint="eastAsia"/>
        </w:rPr>
        <w:t>電話：０４３－２２３－</w:t>
      </w:r>
      <w:r w:rsidR="008F4D5A">
        <w:rPr>
          <w:rFonts w:hint="eastAsia"/>
        </w:rPr>
        <w:t>２６０６</w:t>
      </w:r>
    </w:p>
    <w:p w14:paraId="122A1884" w14:textId="77777777" w:rsidR="00A33A1A" w:rsidRDefault="00A33A1A" w:rsidP="00A33A1A">
      <w:pPr>
        <w:spacing w:line="301" w:lineRule="auto"/>
        <w:ind w:left="0" w:firstLineChars="350" w:firstLine="770"/>
      </w:pPr>
      <w:r>
        <w:rPr>
          <w:rFonts w:hint="eastAsia"/>
        </w:rPr>
        <w:t>＜受講方法に関する連絡・お問い合わせ先＞</w:t>
      </w:r>
      <w:r>
        <w:t xml:space="preserve"> </w:t>
      </w:r>
    </w:p>
    <w:p w14:paraId="14CA7238" w14:textId="77777777" w:rsidR="00A33A1A" w:rsidRDefault="00A33A1A" w:rsidP="00A33A1A">
      <w:pPr>
        <w:spacing w:line="301" w:lineRule="auto"/>
        <w:ind w:left="0" w:firstLineChars="350" w:firstLine="770"/>
      </w:pPr>
      <w:r>
        <w:rPr>
          <w:rFonts w:hint="eastAsia"/>
        </w:rPr>
        <w:t>担当：一般社団法人</w:t>
      </w:r>
      <w:r>
        <w:t xml:space="preserve"> 千葉県高齢者福祉施設協会　酒井 </w:t>
      </w:r>
    </w:p>
    <w:p w14:paraId="548994B8" w14:textId="2F0F78B3" w:rsidR="003D364C" w:rsidRPr="006915D7" w:rsidRDefault="00A33A1A" w:rsidP="006915D7">
      <w:pPr>
        <w:spacing w:line="301" w:lineRule="auto"/>
        <w:ind w:left="0" w:firstLineChars="350" w:firstLine="770"/>
      </w:pPr>
      <w:r>
        <w:rPr>
          <w:rFonts w:hint="eastAsia"/>
        </w:rPr>
        <w:t>電話：０４３－２４４－６１５１</w:t>
      </w:r>
    </w:p>
    <w:sectPr w:rsidR="003D364C" w:rsidRPr="006915D7">
      <w:headerReference w:type="even" r:id="rId8"/>
      <w:headerReference w:type="default" r:id="rId9"/>
      <w:headerReference w:type="first" r:id="rId10"/>
      <w:pgSz w:w="11906" w:h="16838"/>
      <w:pgMar w:top="873" w:right="704" w:bottom="775" w:left="641" w:header="59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B2125" w14:textId="77777777" w:rsidR="0082586E" w:rsidRDefault="0082586E">
      <w:pPr>
        <w:spacing w:after="0" w:line="240" w:lineRule="auto"/>
      </w:pPr>
      <w:r>
        <w:separator/>
      </w:r>
    </w:p>
  </w:endnote>
  <w:endnote w:type="continuationSeparator" w:id="0">
    <w:p w14:paraId="78081AD0" w14:textId="77777777" w:rsidR="0082586E" w:rsidRDefault="0082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7324E" w14:textId="77777777" w:rsidR="0082586E" w:rsidRDefault="0082586E">
      <w:pPr>
        <w:spacing w:after="0" w:line="240" w:lineRule="auto"/>
      </w:pPr>
      <w:r>
        <w:separator/>
      </w:r>
    </w:p>
  </w:footnote>
  <w:footnote w:type="continuationSeparator" w:id="0">
    <w:p w14:paraId="5DEC4D1B" w14:textId="77777777" w:rsidR="0082586E" w:rsidRDefault="0082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61469" w14:textId="77777777" w:rsidR="00FA6389" w:rsidRDefault="003D364C">
    <w:pPr>
      <w:spacing w:after="0" w:line="259" w:lineRule="auto"/>
      <w:ind w:left="211" w:firstLine="0"/>
    </w:pPr>
    <w:r>
      <w:rPr>
        <w:sz w:val="21"/>
      </w:rPr>
      <w:t>一般枠・その他枠</w:t>
    </w:r>
    <w:r>
      <w:rPr>
        <w:rFonts w:ascii="Century" w:eastAsia="Century" w:hAnsi="Century" w:cs="Century"/>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DC41" w14:textId="77777777" w:rsidR="00FA6389" w:rsidRDefault="00FA6389" w:rsidP="00FA283A">
    <w:pPr>
      <w:spacing w:after="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6F32A" w14:textId="77777777" w:rsidR="00FA6389" w:rsidRDefault="003D364C">
    <w:pPr>
      <w:spacing w:after="0" w:line="259" w:lineRule="auto"/>
      <w:ind w:left="211" w:firstLine="0"/>
    </w:pPr>
    <w:r>
      <w:rPr>
        <w:sz w:val="21"/>
      </w:rPr>
      <w:t>一般枠・その他枠</w:t>
    </w:r>
    <w:r>
      <w:rPr>
        <w:rFonts w:ascii="Century" w:eastAsia="Century" w:hAnsi="Century" w:cs="Century"/>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70F"/>
    <w:multiLevelType w:val="hybridMultilevel"/>
    <w:tmpl w:val="A35EC7FC"/>
    <w:lvl w:ilvl="0" w:tplc="04090011">
      <w:start w:val="1"/>
      <w:numFmt w:val="decimalEnclosedCircle"/>
      <w:lvlText w:val="%1"/>
      <w:lvlJc w:val="left"/>
      <w:pPr>
        <w:ind w:left="1078" w:hanging="440"/>
      </w:pPr>
    </w:lvl>
    <w:lvl w:ilvl="1" w:tplc="04090017">
      <w:start w:val="1"/>
      <w:numFmt w:val="aiueoFullWidth"/>
      <w:lvlText w:val="(%2)"/>
      <w:lvlJc w:val="left"/>
      <w:pPr>
        <w:ind w:left="1518" w:hanging="440"/>
      </w:pPr>
    </w:lvl>
    <w:lvl w:ilvl="2" w:tplc="04090011" w:tentative="1">
      <w:start w:val="1"/>
      <w:numFmt w:val="decimalEnclosedCircle"/>
      <w:lvlText w:val="%3"/>
      <w:lvlJc w:val="left"/>
      <w:pPr>
        <w:ind w:left="1958" w:hanging="440"/>
      </w:pPr>
    </w:lvl>
    <w:lvl w:ilvl="3" w:tplc="0409000F" w:tentative="1">
      <w:start w:val="1"/>
      <w:numFmt w:val="decimal"/>
      <w:lvlText w:val="%4."/>
      <w:lvlJc w:val="left"/>
      <w:pPr>
        <w:ind w:left="2398" w:hanging="440"/>
      </w:pPr>
    </w:lvl>
    <w:lvl w:ilvl="4" w:tplc="04090017" w:tentative="1">
      <w:start w:val="1"/>
      <w:numFmt w:val="aiueoFullWidth"/>
      <w:lvlText w:val="(%5)"/>
      <w:lvlJc w:val="left"/>
      <w:pPr>
        <w:ind w:left="2838" w:hanging="440"/>
      </w:pPr>
    </w:lvl>
    <w:lvl w:ilvl="5" w:tplc="04090011" w:tentative="1">
      <w:start w:val="1"/>
      <w:numFmt w:val="decimalEnclosedCircle"/>
      <w:lvlText w:val="%6"/>
      <w:lvlJc w:val="left"/>
      <w:pPr>
        <w:ind w:left="3278" w:hanging="440"/>
      </w:pPr>
    </w:lvl>
    <w:lvl w:ilvl="6" w:tplc="0409000F" w:tentative="1">
      <w:start w:val="1"/>
      <w:numFmt w:val="decimal"/>
      <w:lvlText w:val="%7."/>
      <w:lvlJc w:val="left"/>
      <w:pPr>
        <w:ind w:left="3718" w:hanging="440"/>
      </w:pPr>
    </w:lvl>
    <w:lvl w:ilvl="7" w:tplc="04090017" w:tentative="1">
      <w:start w:val="1"/>
      <w:numFmt w:val="aiueoFullWidth"/>
      <w:lvlText w:val="(%8)"/>
      <w:lvlJc w:val="left"/>
      <w:pPr>
        <w:ind w:left="4158" w:hanging="440"/>
      </w:pPr>
    </w:lvl>
    <w:lvl w:ilvl="8" w:tplc="04090011" w:tentative="1">
      <w:start w:val="1"/>
      <w:numFmt w:val="decimalEnclosedCircle"/>
      <w:lvlText w:val="%9"/>
      <w:lvlJc w:val="left"/>
      <w:pPr>
        <w:ind w:left="4598" w:hanging="440"/>
      </w:pPr>
    </w:lvl>
  </w:abstractNum>
  <w:abstractNum w:abstractNumId="1" w15:restartNumberingAfterBreak="0">
    <w:nsid w:val="061E5279"/>
    <w:multiLevelType w:val="hybridMultilevel"/>
    <w:tmpl w:val="21F07964"/>
    <w:lvl w:ilvl="0" w:tplc="F7B0B6EE">
      <w:start w:val="1"/>
      <w:numFmt w:val="decimalFullWidth"/>
      <w:lvlText w:val="（%1）"/>
      <w:lvlJc w:val="left"/>
      <w:pPr>
        <w:ind w:left="-5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164829D4">
      <w:start w:val="1"/>
      <w:numFmt w:val="lowerLetter"/>
      <w:lvlText w:val="%2"/>
      <w:lvlJc w:val="left"/>
      <w:pPr>
        <w:ind w:left="-3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118EA86">
      <w:start w:val="1"/>
      <w:numFmt w:val="lowerRoman"/>
      <w:lvlText w:val="%3"/>
      <w:lvlJc w:val="left"/>
      <w:pPr>
        <w:ind w:left="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ECA5320">
      <w:start w:val="1"/>
      <w:numFmt w:val="decimal"/>
      <w:lvlText w:val="%4"/>
      <w:lvlJc w:val="left"/>
      <w:pPr>
        <w:ind w:left="1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38451E">
      <w:start w:val="1"/>
      <w:numFmt w:val="lowerLetter"/>
      <w:lvlText w:val="%5"/>
      <w:lvlJc w:val="left"/>
      <w:pPr>
        <w:ind w:left="1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CE0211A">
      <w:start w:val="1"/>
      <w:numFmt w:val="lowerRoman"/>
      <w:lvlText w:val="%6"/>
      <w:lvlJc w:val="left"/>
      <w:pPr>
        <w:ind w:left="2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6BC5666">
      <w:start w:val="1"/>
      <w:numFmt w:val="decimal"/>
      <w:lvlText w:val="%7"/>
      <w:lvlJc w:val="left"/>
      <w:pPr>
        <w:ind w:left="32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44B8C6">
      <w:start w:val="1"/>
      <w:numFmt w:val="lowerLetter"/>
      <w:lvlText w:val="%8"/>
      <w:lvlJc w:val="left"/>
      <w:pPr>
        <w:ind w:left="39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2022C22">
      <w:start w:val="1"/>
      <w:numFmt w:val="lowerRoman"/>
      <w:lvlText w:val="%9"/>
      <w:lvlJc w:val="left"/>
      <w:pPr>
        <w:ind w:left="46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F72F33"/>
    <w:multiLevelType w:val="hybridMultilevel"/>
    <w:tmpl w:val="C0DE793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AE06F69"/>
    <w:multiLevelType w:val="hybridMultilevel"/>
    <w:tmpl w:val="CC94DE32"/>
    <w:lvl w:ilvl="0" w:tplc="CF92C18C">
      <w:start w:val="1"/>
      <w:numFmt w:val="decimalFullWidth"/>
      <w:lvlText w:val="（%1）"/>
      <w:lvlJc w:val="left"/>
      <w:pPr>
        <w:ind w:left="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94C6C84">
      <w:start w:val="1"/>
      <w:numFmt w:val="decimalEnclosedCircle"/>
      <w:lvlText w:val="%2"/>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C7E4CD0">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0343A66">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A8275B2">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CA8CFA">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F1AB854">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0BCFFA0">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5A0022A">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0427C3"/>
    <w:multiLevelType w:val="hybridMultilevel"/>
    <w:tmpl w:val="B2A855AA"/>
    <w:lvl w:ilvl="0" w:tplc="FFFFFFFF">
      <w:start w:val="1"/>
      <w:numFmt w:val="decimalFullWidth"/>
      <w:lvlText w:val="（%1）"/>
      <w:lvlJc w:val="left"/>
      <w:pPr>
        <w:ind w:left="-5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FFFFFFFF">
      <w:start w:val="1"/>
      <w:numFmt w:val="lowerLetter"/>
      <w:lvlText w:val="%2"/>
      <w:lvlJc w:val="left"/>
      <w:pPr>
        <w:ind w:left="-3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1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2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2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39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46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007D21"/>
    <w:multiLevelType w:val="hybridMultilevel"/>
    <w:tmpl w:val="66F2D1DE"/>
    <w:lvl w:ilvl="0" w:tplc="C59A34A4">
      <w:start w:val="1"/>
      <w:numFmt w:val="decimalFullWidth"/>
      <w:lvlText w:val="（%1）"/>
      <w:lvlJc w:val="left"/>
      <w:pPr>
        <w:ind w:left="8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7CED7AC">
      <w:start w:val="1"/>
      <w:numFmt w:val="decimalEnclosedCircle"/>
      <w:lvlText w:val="%2"/>
      <w:lvlJc w:val="left"/>
      <w:pPr>
        <w:ind w:left="41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5C7E34">
      <w:start w:val="1"/>
      <w:numFmt w:val="lowerRoman"/>
      <w:lvlText w:val="%3"/>
      <w:lvlJc w:val="left"/>
      <w:pPr>
        <w:ind w:left="15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34887C">
      <w:start w:val="1"/>
      <w:numFmt w:val="decimal"/>
      <w:lvlText w:val="%4"/>
      <w:lvlJc w:val="left"/>
      <w:pPr>
        <w:ind w:left="2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2B6B33E">
      <w:start w:val="1"/>
      <w:numFmt w:val="lowerLetter"/>
      <w:lvlText w:val="%5"/>
      <w:lvlJc w:val="left"/>
      <w:pPr>
        <w:ind w:left="2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24E5868">
      <w:start w:val="1"/>
      <w:numFmt w:val="lowerRoman"/>
      <w:lvlText w:val="%6"/>
      <w:lvlJc w:val="left"/>
      <w:pPr>
        <w:ind w:left="3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44E029E">
      <w:start w:val="1"/>
      <w:numFmt w:val="decimal"/>
      <w:lvlText w:val="%7"/>
      <w:lvlJc w:val="left"/>
      <w:pPr>
        <w:ind w:left="4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F469C2C">
      <w:start w:val="1"/>
      <w:numFmt w:val="lowerLetter"/>
      <w:lvlText w:val="%8"/>
      <w:lvlJc w:val="left"/>
      <w:pPr>
        <w:ind w:left="5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0ACFC80">
      <w:start w:val="1"/>
      <w:numFmt w:val="lowerRoman"/>
      <w:lvlText w:val="%9"/>
      <w:lvlJc w:val="left"/>
      <w:pPr>
        <w:ind w:left="58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322628"/>
    <w:multiLevelType w:val="hybridMultilevel"/>
    <w:tmpl w:val="8FD45C0A"/>
    <w:lvl w:ilvl="0" w:tplc="14C631F4">
      <w:start w:val="1"/>
      <w:numFmt w:val="decimalFullWidth"/>
      <w:lvlText w:val="%1"/>
      <w:lvlJc w:val="left"/>
      <w:pPr>
        <w:ind w:left="859"/>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1" w:tplc="8FFEA7F6">
      <w:start w:val="1"/>
      <w:numFmt w:val="decimalFullWidth"/>
      <w:lvlText w:val="（%2）"/>
      <w:lvlJc w:val="left"/>
      <w:pPr>
        <w:ind w:left="1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602D0A6">
      <w:start w:val="1"/>
      <w:numFmt w:val="decimalEnclosedCircle"/>
      <w:lvlText w:val="%3"/>
      <w:lvlJc w:val="left"/>
      <w:pPr>
        <w:ind w:left="20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FE26268">
      <w:start w:val="1"/>
      <w:numFmt w:val="decimal"/>
      <w:lvlText w:val="%4"/>
      <w:lvlJc w:val="left"/>
      <w:pPr>
        <w:ind w:left="1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360D48">
      <w:start w:val="1"/>
      <w:numFmt w:val="lowerLetter"/>
      <w:lvlText w:val="%5"/>
      <w:lvlJc w:val="left"/>
      <w:pPr>
        <w:ind w:left="25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11C1088">
      <w:start w:val="1"/>
      <w:numFmt w:val="lowerRoman"/>
      <w:lvlText w:val="%6"/>
      <w:lvlJc w:val="left"/>
      <w:pPr>
        <w:ind w:left="3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6284426">
      <w:start w:val="1"/>
      <w:numFmt w:val="decimal"/>
      <w:lvlText w:val="%7"/>
      <w:lvlJc w:val="left"/>
      <w:pPr>
        <w:ind w:left="4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1E3C16">
      <w:start w:val="1"/>
      <w:numFmt w:val="lowerLetter"/>
      <w:lvlText w:val="%8"/>
      <w:lvlJc w:val="left"/>
      <w:pPr>
        <w:ind w:left="4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82E8DAE">
      <w:start w:val="1"/>
      <w:numFmt w:val="lowerRoman"/>
      <w:lvlText w:val="%9"/>
      <w:lvlJc w:val="left"/>
      <w:pPr>
        <w:ind w:left="5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616F8A"/>
    <w:multiLevelType w:val="hybridMultilevel"/>
    <w:tmpl w:val="DEC498E8"/>
    <w:lvl w:ilvl="0" w:tplc="14C631F4">
      <w:start w:val="1"/>
      <w:numFmt w:val="decimalFullWidth"/>
      <w:lvlText w:val="%1"/>
      <w:lvlJc w:val="left"/>
      <w:pPr>
        <w:ind w:left="638"/>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1" w:tplc="39B8D1DE">
      <w:start w:val="1"/>
      <w:numFmt w:val="lowerLetter"/>
      <w:lvlText w:val="%2"/>
      <w:lvlJc w:val="left"/>
      <w:pPr>
        <w:ind w:left="10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2" w:tplc="CC58CB94">
      <w:start w:val="1"/>
      <w:numFmt w:val="lowerRoman"/>
      <w:lvlText w:val="%3"/>
      <w:lvlJc w:val="left"/>
      <w:pPr>
        <w:ind w:left="18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3" w:tplc="695448E8">
      <w:start w:val="1"/>
      <w:numFmt w:val="decimal"/>
      <w:lvlText w:val="%4"/>
      <w:lvlJc w:val="left"/>
      <w:pPr>
        <w:ind w:left="25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4" w:tplc="4A760D36">
      <w:start w:val="1"/>
      <w:numFmt w:val="lowerLetter"/>
      <w:lvlText w:val="%5"/>
      <w:lvlJc w:val="left"/>
      <w:pPr>
        <w:ind w:left="324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5" w:tplc="0AB0660A">
      <w:start w:val="1"/>
      <w:numFmt w:val="lowerRoman"/>
      <w:lvlText w:val="%6"/>
      <w:lvlJc w:val="left"/>
      <w:pPr>
        <w:ind w:left="396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6" w:tplc="08947E04">
      <w:start w:val="1"/>
      <w:numFmt w:val="decimal"/>
      <w:lvlText w:val="%7"/>
      <w:lvlJc w:val="left"/>
      <w:pPr>
        <w:ind w:left="46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7" w:tplc="D9C01708">
      <w:start w:val="1"/>
      <w:numFmt w:val="lowerLetter"/>
      <w:lvlText w:val="%8"/>
      <w:lvlJc w:val="left"/>
      <w:pPr>
        <w:ind w:left="54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8" w:tplc="E6387370">
      <w:start w:val="1"/>
      <w:numFmt w:val="lowerRoman"/>
      <w:lvlText w:val="%9"/>
      <w:lvlJc w:val="left"/>
      <w:pPr>
        <w:ind w:left="61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9E7DED"/>
    <w:multiLevelType w:val="hybridMultilevel"/>
    <w:tmpl w:val="9DC29BBA"/>
    <w:lvl w:ilvl="0" w:tplc="14C631F4">
      <w:start w:val="1"/>
      <w:numFmt w:val="decimalFullWidth"/>
      <w:lvlText w:val="%1"/>
      <w:lvlJc w:val="left"/>
      <w:pPr>
        <w:ind w:left="638"/>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1" w:tplc="CFFA241E">
      <w:start w:val="1"/>
      <w:numFmt w:val="lowerLetter"/>
      <w:lvlText w:val="%2"/>
      <w:lvlJc w:val="left"/>
      <w:pPr>
        <w:ind w:left="10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2" w:tplc="04D4866C">
      <w:start w:val="1"/>
      <w:numFmt w:val="lowerRoman"/>
      <w:lvlText w:val="%3"/>
      <w:lvlJc w:val="left"/>
      <w:pPr>
        <w:ind w:left="18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3" w:tplc="7668E2A8">
      <w:start w:val="1"/>
      <w:numFmt w:val="decimal"/>
      <w:lvlText w:val="%4"/>
      <w:lvlJc w:val="left"/>
      <w:pPr>
        <w:ind w:left="25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4" w:tplc="FFD896A6">
      <w:start w:val="1"/>
      <w:numFmt w:val="lowerLetter"/>
      <w:lvlText w:val="%5"/>
      <w:lvlJc w:val="left"/>
      <w:pPr>
        <w:ind w:left="324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5" w:tplc="FBB4F244">
      <w:start w:val="1"/>
      <w:numFmt w:val="lowerRoman"/>
      <w:lvlText w:val="%6"/>
      <w:lvlJc w:val="left"/>
      <w:pPr>
        <w:ind w:left="396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6" w:tplc="D1903544">
      <w:start w:val="1"/>
      <w:numFmt w:val="decimal"/>
      <w:lvlText w:val="%7"/>
      <w:lvlJc w:val="left"/>
      <w:pPr>
        <w:ind w:left="46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7" w:tplc="D9EA633A">
      <w:start w:val="1"/>
      <w:numFmt w:val="lowerLetter"/>
      <w:lvlText w:val="%8"/>
      <w:lvlJc w:val="left"/>
      <w:pPr>
        <w:ind w:left="54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8" w:tplc="0C846098">
      <w:start w:val="1"/>
      <w:numFmt w:val="lowerRoman"/>
      <w:lvlText w:val="%9"/>
      <w:lvlJc w:val="left"/>
      <w:pPr>
        <w:ind w:left="61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6424D9"/>
    <w:multiLevelType w:val="hybridMultilevel"/>
    <w:tmpl w:val="A9C69BF0"/>
    <w:lvl w:ilvl="0" w:tplc="E72C4658">
      <w:start w:val="3"/>
      <w:numFmt w:val="decimalFullWidth"/>
      <w:lvlText w:val="%1"/>
      <w:lvlJc w:val="left"/>
      <w:pPr>
        <w:ind w:left="206"/>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1" w:tplc="F7FC2E28">
      <w:start w:val="1"/>
      <w:numFmt w:val="lowerLetter"/>
      <w:lvlText w:val="%2"/>
      <w:lvlJc w:val="left"/>
      <w:pPr>
        <w:ind w:left="10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2" w:tplc="0F605934">
      <w:start w:val="1"/>
      <w:numFmt w:val="lowerRoman"/>
      <w:lvlText w:val="%3"/>
      <w:lvlJc w:val="left"/>
      <w:pPr>
        <w:ind w:left="18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3" w:tplc="A4340932">
      <w:start w:val="1"/>
      <w:numFmt w:val="decimal"/>
      <w:lvlText w:val="%4"/>
      <w:lvlJc w:val="left"/>
      <w:pPr>
        <w:ind w:left="25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4" w:tplc="11066F90">
      <w:start w:val="1"/>
      <w:numFmt w:val="lowerLetter"/>
      <w:lvlText w:val="%5"/>
      <w:lvlJc w:val="left"/>
      <w:pPr>
        <w:ind w:left="324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5" w:tplc="6A1E8E18">
      <w:start w:val="1"/>
      <w:numFmt w:val="lowerRoman"/>
      <w:lvlText w:val="%6"/>
      <w:lvlJc w:val="left"/>
      <w:pPr>
        <w:ind w:left="396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6" w:tplc="9170D8EC">
      <w:start w:val="1"/>
      <w:numFmt w:val="decimal"/>
      <w:lvlText w:val="%7"/>
      <w:lvlJc w:val="left"/>
      <w:pPr>
        <w:ind w:left="46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7" w:tplc="53D0D8BA">
      <w:start w:val="1"/>
      <w:numFmt w:val="lowerLetter"/>
      <w:lvlText w:val="%8"/>
      <w:lvlJc w:val="left"/>
      <w:pPr>
        <w:ind w:left="54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8" w:tplc="FE386CE8">
      <w:start w:val="1"/>
      <w:numFmt w:val="lowerRoman"/>
      <w:lvlText w:val="%9"/>
      <w:lvlJc w:val="left"/>
      <w:pPr>
        <w:ind w:left="61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E63941"/>
    <w:multiLevelType w:val="hybridMultilevel"/>
    <w:tmpl w:val="49C0D4D6"/>
    <w:lvl w:ilvl="0" w:tplc="0248C816">
      <w:start w:val="1"/>
      <w:numFmt w:val="decimalFullWidth"/>
      <w:lvlText w:val="（%1）"/>
      <w:lvlJc w:val="left"/>
      <w:pPr>
        <w:ind w:left="8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7C6B3B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465B5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425F8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89A887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26E22A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EA0DDF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6F29D5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1A656B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E9F4615"/>
    <w:multiLevelType w:val="hybridMultilevel"/>
    <w:tmpl w:val="582ADCDE"/>
    <w:lvl w:ilvl="0" w:tplc="14C631F4">
      <w:start w:val="1"/>
      <w:numFmt w:val="decimalFullWidth"/>
      <w:lvlText w:val="%1"/>
      <w:lvlJc w:val="left"/>
      <w:pPr>
        <w:ind w:left="638"/>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1" w:tplc="9460B3EC">
      <w:start w:val="1"/>
      <w:numFmt w:val="lowerLetter"/>
      <w:lvlText w:val="%2"/>
      <w:lvlJc w:val="left"/>
      <w:pPr>
        <w:ind w:left="10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2" w:tplc="ECAAF592">
      <w:start w:val="1"/>
      <w:numFmt w:val="lowerRoman"/>
      <w:lvlText w:val="%3"/>
      <w:lvlJc w:val="left"/>
      <w:pPr>
        <w:ind w:left="18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3" w:tplc="736EB790">
      <w:start w:val="1"/>
      <w:numFmt w:val="decimal"/>
      <w:lvlText w:val="%4"/>
      <w:lvlJc w:val="left"/>
      <w:pPr>
        <w:ind w:left="25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4" w:tplc="B4CA3750">
      <w:start w:val="1"/>
      <w:numFmt w:val="lowerLetter"/>
      <w:lvlText w:val="%5"/>
      <w:lvlJc w:val="left"/>
      <w:pPr>
        <w:ind w:left="324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5" w:tplc="52700E68">
      <w:start w:val="1"/>
      <w:numFmt w:val="lowerRoman"/>
      <w:lvlText w:val="%6"/>
      <w:lvlJc w:val="left"/>
      <w:pPr>
        <w:ind w:left="396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6" w:tplc="11DEDC9C">
      <w:start w:val="1"/>
      <w:numFmt w:val="decimal"/>
      <w:lvlText w:val="%7"/>
      <w:lvlJc w:val="left"/>
      <w:pPr>
        <w:ind w:left="46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7" w:tplc="F4BA16E2">
      <w:start w:val="1"/>
      <w:numFmt w:val="lowerLetter"/>
      <w:lvlText w:val="%8"/>
      <w:lvlJc w:val="left"/>
      <w:pPr>
        <w:ind w:left="54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8" w:tplc="60B45BFC">
      <w:start w:val="1"/>
      <w:numFmt w:val="lowerRoman"/>
      <w:lvlText w:val="%9"/>
      <w:lvlJc w:val="left"/>
      <w:pPr>
        <w:ind w:left="61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F147B4"/>
    <w:multiLevelType w:val="hybridMultilevel"/>
    <w:tmpl w:val="21F07964"/>
    <w:lvl w:ilvl="0" w:tplc="FFFFFFFF">
      <w:start w:val="1"/>
      <w:numFmt w:val="decimalFullWidth"/>
      <w:lvlText w:val="（%1）"/>
      <w:lvlJc w:val="left"/>
      <w:pPr>
        <w:ind w:left="-5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FFFFFFFF">
      <w:start w:val="1"/>
      <w:numFmt w:val="lowerLetter"/>
      <w:lvlText w:val="%2"/>
      <w:lvlJc w:val="left"/>
      <w:pPr>
        <w:ind w:left="-3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1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2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2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39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46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E02099D"/>
    <w:multiLevelType w:val="hybridMultilevel"/>
    <w:tmpl w:val="119CEA3E"/>
    <w:lvl w:ilvl="0" w:tplc="04090011">
      <w:start w:val="1"/>
      <w:numFmt w:val="decimalEnclosedCircle"/>
      <w:lvlText w:val="%1"/>
      <w:lvlJc w:val="left"/>
      <w:pPr>
        <w:ind w:left="1250" w:hanging="440"/>
      </w:p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14" w15:restartNumberingAfterBreak="0">
    <w:nsid w:val="7B176E6B"/>
    <w:multiLevelType w:val="hybridMultilevel"/>
    <w:tmpl w:val="C0DE7936"/>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254675794">
    <w:abstractNumId w:val="8"/>
  </w:num>
  <w:num w:numId="2" w16cid:durableId="388697193">
    <w:abstractNumId w:val="1"/>
  </w:num>
  <w:num w:numId="3" w16cid:durableId="1919900823">
    <w:abstractNumId w:val="9"/>
  </w:num>
  <w:num w:numId="4" w16cid:durableId="164369586">
    <w:abstractNumId w:val="10"/>
  </w:num>
  <w:num w:numId="5" w16cid:durableId="780148299">
    <w:abstractNumId w:val="11"/>
  </w:num>
  <w:num w:numId="6" w16cid:durableId="1131829064">
    <w:abstractNumId w:val="5"/>
  </w:num>
  <w:num w:numId="7" w16cid:durableId="324433360">
    <w:abstractNumId w:val="7"/>
  </w:num>
  <w:num w:numId="8" w16cid:durableId="1895653922">
    <w:abstractNumId w:val="3"/>
  </w:num>
  <w:num w:numId="9" w16cid:durableId="1971134226">
    <w:abstractNumId w:val="6"/>
  </w:num>
  <w:num w:numId="10" w16cid:durableId="146944669">
    <w:abstractNumId w:val="0"/>
  </w:num>
  <w:num w:numId="11" w16cid:durableId="434979646">
    <w:abstractNumId w:val="13"/>
  </w:num>
  <w:num w:numId="12" w16cid:durableId="761604315">
    <w:abstractNumId w:val="4"/>
  </w:num>
  <w:num w:numId="13" w16cid:durableId="1983193409">
    <w:abstractNumId w:val="12"/>
  </w:num>
  <w:num w:numId="14" w16cid:durableId="935288354">
    <w:abstractNumId w:val="2"/>
  </w:num>
  <w:num w:numId="15" w16cid:durableId="14534811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389"/>
    <w:rsid w:val="000102B5"/>
    <w:rsid w:val="00041F29"/>
    <w:rsid w:val="00056423"/>
    <w:rsid w:val="000740A7"/>
    <w:rsid w:val="000A2DA2"/>
    <w:rsid w:val="000B7CE7"/>
    <w:rsid w:val="000C0454"/>
    <w:rsid w:val="00172531"/>
    <w:rsid w:val="001870F6"/>
    <w:rsid w:val="002048FC"/>
    <w:rsid w:val="002518A0"/>
    <w:rsid w:val="002E7076"/>
    <w:rsid w:val="003203B5"/>
    <w:rsid w:val="00324055"/>
    <w:rsid w:val="00352221"/>
    <w:rsid w:val="00375E51"/>
    <w:rsid w:val="003923C1"/>
    <w:rsid w:val="0039371B"/>
    <w:rsid w:val="003D364C"/>
    <w:rsid w:val="003E4820"/>
    <w:rsid w:val="004904C7"/>
    <w:rsid w:val="004E5B2D"/>
    <w:rsid w:val="004E7856"/>
    <w:rsid w:val="004F5524"/>
    <w:rsid w:val="005054BF"/>
    <w:rsid w:val="005928D3"/>
    <w:rsid w:val="006115FD"/>
    <w:rsid w:val="0064663F"/>
    <w:rsid w:val="006915D7"/>
    <w:rsid w:val="006B345D"/>
    <w:rsid w:val="006C60CA"/>
    <w:rsid w:val="006E373E"/>
    <w:rsid w:val="006F7163"/>
    <w:rsid w:val="007052DA"/>
    <w:rsid w:val="0074019E"/>
    <w:rsid w:val="00745F30"/>
    <w:rsid w:val="007613DA"/>
    <w:rsid w:val="0076522A"/>
    <w:rsid w:val="0079025B"/>
    <w:rsid w:val="00795CF4"/>
    <w:rsid w:val="007A2B07"/>
    <w:rsid w:val="00807FB8"/>
    <w:rsid w:val="0082586E"/>
    <w:rsid w:val="008F4D5A"/>
    <w:rsid w:val="00930649"/>
    <w:rsid w:val="00943336"/>
    <w:rsid w:val="00962219"/>
    <w:rsid w:val="0098278D"/>
    <w:rsid w:val="009A3ED9"/>
    <w:rsid w:val="00A24862"/>
    <w:rsid w:val="00A33A1A"/>
    <w:rsid w:val="00A465BC"/>
    <w:rsid w:val="00A82C33"/>
    <w:rsid w:val="00A91B10"/>
    <w:rsid w:val="00AB5A1A"/>
    <w:rsid w:val="00B177F3"/>
    <w:rsid w:val="00B46DD0"/>
    <w:rsid w:val="00B53B72"/>
    <w:rsid w:val="00B5496F"/>
    <w:rsid w:val="00B63099"/>
    <w:rsid w:val="00B7037B"/>
    <w:rsid w:val="00B87346"/>
    <w:rsid w:val="00BB00B2"/>
    <w:rsid w:val="00C03C4C"/>
    <w:rsid w:val="00C075A6"/>
    <w:rsid w:val="00C150EB"/>
    <w:rsid w:val="00C22581"/>
    <w:rsid w:val="00C35B9B"/>
    <w:rsid w:val="00C377E0"/>
    <w:rsid w:val="00C44043"/>
    <w:rsid w:val="00C55B8A"/>
    <w:rsid w:val="00C73028"/>
    <w:rsid w:val="00C7466D"/>
    <w:rsid w:val="00CA7435"/>
    <w:rsid w:val="00CB4685"/>
    <w:rsid w:val="00CB5043"/>
    <w:rsid w:val="00CB5BB6"/>
    <w:rsid w:val="00CD03C9"/>
    <w:rsid w:val="00CD6578"/>
    <w:rsid w:val="00D107BB"/>
    <w:rsid w:val="00D2699F"/>
    <w:rsid w:val="00D30ED4"/>
    <w:rsid w:val="00D46519"/>
    <w:rsid w:val="00D55430"/>
    <w:rsid w:val="00D57B36"/>
    <w:rsid w:val="00D725EE"/>
    <w:rsid w:val="00D743CA"/>
    <w:rsid w:val="00DA5921"/>
    <w:rsid w:val="00DE1BEC"/>
    <w:rsid w:val="00E30D89"/>
    <w:rsid w:val="00E37E9B"/>
    <w:rsid w:val="00F2738A"/>
    <w:rsid w:val="00F55BA4"/>
    <w:rsid w:val="00FA283A"/>
    <w:rsid w:val="00FA6389"/>
    <w:rsid w:val="00FC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D4C95"/>
  <w15:docId w15:val="{B1065005-75B8-4AB3-BEA8-8C3785A6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50" w:lineRule="auto"/>
      <w:ind w:left="363"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A283A"/>
    <w:pPr>
      <w:tabs>
        <w:tab w:val="center" w:pos="4252"/>
        <w:tab w:val="right" w:pos="8504"/>
      </w:tabs>
      <w:snapToGrid w:val="0"/>
    </w:pPr>
  </w:style>
  <w:style w:type="character" w:customStyle="1" w:styleId="a4">
    <w:name w:val="フッター (文字)"/>
    <w:basedOn w:val="a0"/>
    <w:link w:val="a3"/>
    <w:uiPriority w:val="99"/>
    <w:rsid w:val="00FA283A"/>
    <w:rPr>
      <w:rFonts w:ascii="ＭＳ 明朝" w:eastAsia="ＭＳ 明朝" w:hAnsi="ＭＳ 明朝" w:cs="ＭＳ 明朝"/>
      <w:color w:val="000000"/>
      <w:sz w:val="22"/>
    </w:rPr>
  </w:style>
  <w:style w:type="character" w:styleId="a5">
    <w:name w:val="Hyperlink"/>
    <w:basedOn w:val="a0"/>
    <w:uiPriority w:val="99"/>
    <w:unhideWhenUsed/>
    <w:rsid w:val="006F7163"/>
    <w:rPr>
      <w:color w:val="0563C1" w:themeColor="hyperlink"/>
      <w:u w:val="single"/>
    </w:rPr>
  </w:style>
  <w:style w:type="paragraph" w:styleId="a6">
    <w:name w:val="Balloon Text"/>
    <w:basedOn w:val="a"/>
    <w:link w:val="a7"/>
    <w:uiPriority w:val="99"/>
    <w:semiHidden/>
    <w:unhideWhenUsed/>
    <w:rsid w:val="00C150EB"/>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150EB"/>
    <w:rPr>
      <w:rFonts w:asciiTheme="majorHAnsi" w:eastAsiaTheme="majorEastAsia" w:hAnsiTheme="majorHAnsi" w:cstheme="majorBidi"/>
      <w:color w:val="000000"/>
      <w:sz w:val="18"/>
      <w:szCs w:val="18"/>
    </w:rPr>
  </w:style>
  <w:style w:type="paragraph" w:styleId="a8">
    <w:name w:val="Date"/>
    <w:basedOn w:val="a"/>
    <w:next w:val="a"/>
    <w:link w:val="a9"/>
    <w:uiPriority w:val="99"/>
    <w:semiHidden/>
    <w:unhideWhenUsed/>
    <w:rsid w:val="00D55430"/>
  </w:style>
  <w:style w:type="character" w:customStyle="1" w:styleId="a9">
    <w:name w:val="日付 (文字)"/>
    <w:basedOn w:val="a0"/>
    <w:link w:val="a8"/>
    <w:uiPriority w:val="99"/>
    <w:semiHidden/>
    <w:rsid w:val="00D55430"/>
    <w:rPr>
      <w:rFonts w:ascii="ＭＳ 明朝" w:eastAsia="ＭＳ 明朝" w:hAnsi="ＭＳ 明朝" w:cs="ＭＳ 明朝"/>
      <w:color w:val="000000"/>
      <w:sz w:val="22"/>
    </w:rPr>
  </w:style>
  <w:style w:type="paragraph" w:styleId="aa">
    <w:name w:val="List Paragraph"/>
    <w:basedOn w:val="a"/>
    <w:uiPriority w:val="34"/>
    <w:qFormat/>
    <w:rsid w:val="008F4D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F325F-8346-4EAB-A63F-79331843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17</cp:revision>
  <cp:lastPrinted>2024-11-25T03:19:00Z</cp:lastPrinted>
  <dcterms:created xsi:type="dcterms:W3CDTF">2024-04-16T08:56:00Z</dcterms:created>
  <dcterms:modified xsi:type="dcterms:W3CDTF">2024-11-25T03:19:00Z</dcterms:modified>
</cp:coreProperties>
</file>