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4974" w14:textId="77777777" w:rsidR="00D16C0D" w:rsidRPr="00D16C0D" w:rsidRDefault="00D16C0D" w:rsidP="00D16C0D">
      <w:pPr>
        <w:rPr>
          <w:rFonts w:ascii="ＭＳ 明朝" w:eastAsia="ＭＳ 明朝" w:hAnsi="Century" w:cs="Times New Roman"/>
          <w:sz w:val="24"/>
          <w:szCs w:val="24"/>
        </w:rPr>
      </w:pPr>
    </w:p>
    <w:p w14:paraId="1146E9F8" w14:textId="77777777" w:rsidR="00D16C0D" w:rsidRPr="00D16C0D" w:rsidRDefault="00D16C0D" w:rsidP="00D16C0D">
      <w:pPr>
        <w:jc w:val="center"/>
        <w:rPr>
          <w:rFonts w:ascii="ＭＳ 明朝" w:eastAsia="ＭＳ 明朝" w:hAnsi="Century" w:cs="Times New Roman"/>
          <w:sz w:val="28"/>
          <w:szCs w:val="24"/>
        </w:rPr>
      </w:pPr>
      <w:r w:rsidRPr="00D16C0D">
        <w:rPr>
          <w:rFonts w:ascii="ＭＳ 明朝" w:eastAsia="ＭＳ 明朝" w:hAnsi="Century" w:cs="Times New Roman" w:hint="eastAsia"/>
          <w:sz w:val="28"/>
          <w:szCs w:val="24"/>
        </w:rPr>
        <w:t>開設時の予想財産目録</w:t>
      </w:r>
    </w:p>
    <w:p w14:paraId="688A8843" w14:textId="77777777" w:rsidR="00D16C0D" w:rsidRPr="00D16C0D" w:rsidRDefault="00D16C0D" w:rsidP="00D16C0D">
      <w:pPr>
        <w:ind w:firstLineChars="1150" w:firstLine="2760"/>
        <w:rPr>
          <w:rFonts w:ascii="ＭＳ 明朝" w:eastAsia="ＭＳ 明朝" w:hAnsi="Century" w:cs="Times New Roman"/>
          <w:sz w:val="24"/>
          <w:szCs w:val="24"/>
        </w:rPr>
      </w:pPr>
      <w:r w:rsidRPr="00D16C0D">
        <w:rPr>
          <w:rFonts w:ascii="ＭＳ 明朝" w:eastAsia="ＭＳ 明朝" w:hAnsi="Century" w:cs="Times New Roman" w:hint="eastAsia"/>
          <w:sz w:val="24"/>
          <w:szCs w:val="24"/>
        </w:rPr>
        <w:t>（令和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日現在）　　</w:t>
      </w:r>
      <w:r w:rsidRPr="00D16C0D">
        <w:rPr>
          <w:rFonts w:ascii="ＭＳ 明朝" w:eastAsia="ＭＳ 明朝" w:hAnsi="Century" w:cs="Times New Roman" w:hint="eastAsia"/>
          <w:sz w:val="24"/>
          <w:szCs w:val="24"/>
        </w:rPr>
        <w:t xml:space="preserve">　　（法人全体）</w:t>
      </w:r>
    </w:p>
    <w:p w14:paraId="259A62E2" w14:textId="77777777" w:rsidR="00D16C0D" w:rsidRPr="00D16C0D" w:rsidRDefault="00D16C0D" w:rsidP="00D16C0D">
      <w:pPr>
        <w:rPr>
          <w:rFonts w:ascii="ＭＳ 明朝" w:eastAsia="ＭＳ 明朝" w:hAnsi="Century" w:cs="Times New Roman"/>
          <w:sz w:val="24"/>
          <w:szCs w:val="24"/>
        </w:rPr>
      </w:pPr>
    </w:p>
    <w:p w14:paraId="2ED04B33" w14:textId="77777777" w:rsidR="00D16C0D" w:rsidRPr="00D16C0D" w:rsidRDefault="00D16C0D" w:rsidP="00D16C0D">
      <w:pPr>
        <w:numPr>
          <w:ilvl w:val="0"/>
          <w:numId w:val="1"/>
        </w:numPr>
        <w:ind w:hanging="570"/>
        <w:rPr>
          <w:rFonts w:ascii="ＭＳ 明朝" w:eastAsia="ＭＳ 明朝" w:hAnsi="Century" w:cs="Times New Roman"/>
          <w:sz w:val="24"/>
          <w:szCs w:val="24"/>
        </w:rPr>
      </w:pPr>
      <w:r w:rsidRPr="00D16C0D">
        <w:rPr>
          <w:rFonts w:ascii="ＭＳ 明朝" w:eastAsia="ＭＳ 明朝" w:hAnsi="Century" w:cs="Times New Roman" w:hint="eastAsia"/>
          <w:sz w:val="24"/>
          <w:szCs w:val="24"/>
        </w:rPr>
        <w:t>資産額　　　　　　　　　　　　　　円</w:t>
      </w:r>
    </w:p>
    <w:p w14:paraId="07E1A7DE" w14:textId="77777777" w:rsidR="00D16C0D" w:rsidRPr="00D16C0D" w:rsidRDefault="00D16C0D" w:rsidP="00D16C0D">
      <w:pPr>
        <w:numPr>
          <w:ilvl w:val="0"/>
          <w:numId w:val="1"/>
        </w:numPr>
        <w:ind w:hanging="570"/>
        <w:rPr>
          <w:rFonts w:ascii="ＭＳ 明朝" w:eastAsia="ＭＳ 明朝" w:hAnsi="Century" w:cs="Times New Roman"/>
          <w:sz w:val="24"/>
          <w:szCs w:val="24"/>
        </w:rPr>
      </w:pPr>
      <w:r w:rsidRPr="00D16C0D">
        <w:rPr>
          <w:rFonts w:ascii="ＭＳ 明朝" w:eastAsia="ＭＳ 明朝" w:hAnsi="Century" w:cs="Times New Roman" w:hint="eastAsia"/>
          <w:sz w:val="24"/>
          <w:szCs w:val="24"/>
        </w:rPr>
        <w:t>負債額　　　　　　　　　　　　　　円</w:t>
      </w:r>
    </w:p>
    <w:p w14:paraId="76F195EF" w14:textId="77777777" w:rsidR="00D16C0D" w:rsidRPr="00D16C0D" w:rsidRDefault="00D16C0D" w:rsidP="00D16C0D">
      <w:pPr>
        <w:numPr>
          <w:ilvl w:val="0"/>
          <w:numId w:val="1"/>
        </w:numPr>
        <w:ind w:hanging="570"/>
        <w:rPr>
          <w:rFonts w:ascii="ＭＳ 明朝" w:eastAsia="ＭＳ 明朝" w:hAnsi="Century" w:cs="Times New Roman"/>
          <w:sz w:val="24"/>
          <w:szCs w:val="24"/>
        </w:rPr>
      </w:pPr>
      <w:r w:rsidRPr="00D16C0D">
        <w:rPr>
          <w:rFonts w:ascii="ＭＳ 明朝" w:eastAsia="ＭＳ 明朝" w:hAnsi="Century" w:cs="Times New Roman" w:hint="eastAsia"/>
          <w:sz w:val="24"/>
          <w:szCs w:val="24"/>
        </w:rPr>
        <w:t>資本（正味資産）額　　　　　　　　円</w:t>
      </w:r>
    </w:p>
    <w:p w14:paraId="2D11EB0F" w14:textId="77777777" w:rsidR="00D16C0D" w:rsidRPr="00D16C0D" w:rsidRDefault="00D16C0D" w:rsidP="00D16C0D">
      <w:pPr>
        <w:rPr>
          <w:rFonts w:ascii="ＭＳ 明朝" w:eastAsia="ＭＳ 明朝" w:hAnsi="Century" w:cs="Times New Roman"/>
          <w:sz w:val="24"/>
          <w:szCs w:val="24"/>
        </w:rPr>
      </w:pPr>
    </w:p>
    <w:p w14:paraId="23737465" w14:textId="77777777" w:rsidR="00D16C0D" w:rsidRPr="00D16C0D" w:rsidRDefault="00D16C0D" w:rsidP="00D16C0D">
      <w:pPr>
        <w:rPr>
          <w:rFonts w:ascii="ＭＳ 明朝" w:eastAsia="ＭＳ 明朝" w:hAnsi="Century" w:cs="Times New Roman"/>
          <w:sz w:val="24"/>
          <w:szCs w:val="24"/>
        </w:rPr>
      </w:pPr>
    </w:p>
    <w:p w14:paraId="1F450748" w14:textId="77777777" w:rsidR="00D16C0D" w:rsidRPr="00D16C0D" w:rsidRDefault="00D16C0D" w:rsidP="00D16C0D">
      <w:pPr>
        <w:rPr>
          <w:rFonts w:ascii="ＭＳ 明朝" w:eastAsia="ＭＳ 明朝" w:hAnsi="Century" w:cs="Times New Roman"/>
          <w:sz w:val="24"/>
          <w:szCs w:val="24"/>
        </w:rPr>
      </w:pPr>
      <w:r w:rsidRPr="00D16C0D">
        <w:rPr>
          <w:rFonts w:ascii="ＭＳ 明朝" w:eastAsia="ＭＳ 明朝" w:hAnsi="Century" w:cs="Times New Roman" w:hint="eastAsia"/>
          <w:sz w:val="24"/>
          <w:szCs w:val="24"/>
        </w:rPr>
        <w:t xml:space="preserve">　（内　訳）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4"/>
        <w:gridCol w:w="3841"/>
      </w:tblGrid>
      <w:tr w:rsidR="00D16C0D" w:rsidRPr="00D16C0D" w14:paraId="4C9389EC" w14:textId="77777777" w:rsidTr="003B0B3D">
        <w:trPr>
          <w:trHeight w:val="360"/>
        </w:trPr>
        <w:tc>
          <w:tcPr>
            <w:tcW w:w="4440" w:type="dxa"/>
          </w:tcPr>
          <w:p w14:paraId="36351EA9" w14:textId="77777777" w:rsidR="00D16C0D" w:rsidRPr="00D16C0D" w:rsidRDefault="00D16C0D" w:rsidP="00D16C0D">
            <w:pPr>
              <w:ind w:firstLineChars="299" w:firstLine="718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科　　　　　　　　目</w:t>
            </w:r>
          </w:p>
        </w:tc>
        <w:tc>
          <w:tcPr>
            <w:tcW w:w="4020" w:type="dxa"/>
          </w:tcPr>
          <w:p w14:paraId="2EE61A81" w14:textId="77777777" w:rsidR="00D16C0D" w:rsidRPr="00D16C0D" w:rsidRDefault="00D16C0D" w:rsidP="00D16C0D">
            <w:pPr>
              <w:ind w:firstLineChars="500" w:firstLine="120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金　　額　（単位：円）</w:t>
            </w:r>
          </w:p>
        </w:tc>
      </w:tr>
      <w:tr w:rsidR="00D16C0D" w:rsidRPr="00D16C0D" w14:paraId="3C0C4F4A" w14:textId="77777777" w:rsidTr="003B0B3D">
        <w:trPr>
          <w:trHeight w:val="360"/>
        </w:trPr>
        <w:tc>
          <w:tcPr>
            <w:tcW w:w="4440" w:type="dxa"/>
          </w:tcPr>
          <w:p w14:paraId="531F1260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Ａ．基　本　財　産　　　　（①～③）</w:t>
            </w:r>
          </w:p>
          <w:p w14:paraId="6A10DF70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土　　　　　地　　　　　</w:t>
            </w: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①</w:t>
            </w:r>
          </w:p>
          <w:p w14:paraId="2458C17A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建　　　　　物　　　　　</w:t>
            </w: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②</w:t>
            </w:r>
          </w:p>
          <w:p w14:paraId="7C032D79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そ　　の　　他　　　　　</w:t>
            </w: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③</w:t>
            </w:r>
          </w:p>
        </w:tc>
        <w:tc>
          <w:tcPr>
            <w:tcW w:w="4020" w:type="dxa"/>
          </w:tcPr>
          <w:p w14:paraId="20F47817" w14:textId="77777777" w:rsidR="00D16C0D" w:rsidRPr="00D16C0D" w:rsidRDefault="00D16C0D" w:rsidP="00D16C0D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DAFCB04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16C0D" w:rsidRPr="00D16C0D" w14:paraId="55ACA943" w14:textId="77777777" w:rsidTr="003B0B3D">
        <w:trPr>
          <w:trHeight w:val="360"/>
        </w:trPr>
        <w:tc>
          <w:tcPr>
            <w:tcW w:w="4440" w:type="dxa"/>
          </w:tcPr>
          <w:p w14:paraId="3F4AA6DF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Ｂ．通　常　財　産　　　　（④～⑦）</w:t>
            </w:r>
          </w:p>
          <w:p w14:paraId="2DF07C73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流　動　資　産　　　　　</w:t>
            </w: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④</w:t>
            </w:r>
          </w:p>
          <w:p w14:paraId="7DE30D88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現金・預金</w:t>
            </w:r>
          </w:p>
          <w:p w14:paraId="0A8B1EBC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医　薬　品</w:t>
            </w:r>
          </w:p>
          <w:p w14:paraId="1626BD62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その他の流動資産</w:t>
            </w:r>
          </w:p>
          <w:p w14:paraId="673C1D15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有　形　固　定　資　産　</w:t>
            </w: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⑤</w:t>
            </w:r>
          </w:p>
          <w:p w14:paraId="0834AF96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医療用機械備品</w:t>
            </w:r>
          </w:p>
          <w:p w14:paraId="6840B1C1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車　両　船　舶</w:t>
            </w:r>
          </w:p>
          <w:p w14:paraId="14F03606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その他の有形固定資産</w:t>
            </w:r>
          </w:p>
          <w:p w14:paraId="5E552FC9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無　形　固　定　資　産　</w:t>
            </w: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⑥</w:t>
            </w:r>
          </w:p>
          <w:p w14:paraId="05172749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借　地　権</w:t>
            </w:r>
          </w:p>
          <w:p w14:paraId="644AD942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電話加入権</w:t>
            </w:r>
          </w:p>
          <w:p w14:paraId="267DAC98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その他の無形固定資産</w:t>
            </w:r>
          </w:p>
          <w:p w14:paraId="3E53011C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そ　の　他　の　資　産　</w:t>
            </w: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⑦</w:t>
            </w:r>
          </w:p>
        </w:tc>
        <w:tc>
          <w:tcPr>
            <w:tcW w:w="4020" w:type="dxa"/>
          </w:tcPr>
          <w:p w14:paraId="115E6A5D" w14:textId="77777777" w:rsidR="00D16C0D" w:rsidRPr="00D16C0D" w:rsidRDefault="00D16C0D" w:rsidP="00D16C0D">
            <w:pPr>
              <w:widowControl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E23276E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16C0D" w:rsidRPr="00D16C0D" w14:paraId="6F627EFC" w14:textId="77777777" w:rsidTr="003B0B3D">
        <w:trPr>
          <w:trHeight w:val="360"/>
        </w:trPr>
        <w:tc>
          <w:tcPr>
            <w:tcW w:w="4440" w:type="dxa"/>
          </w:tcPr>
          <w:p w14:paraId="5BE64462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Ｃ．資　産　合　計　　　　（Ａ＋Ｂ）</w:t>
            </w:r>
          </w:p>
        </w:tc>
        <w:tc>
          <w:tcPr>
            <w:tcW w:w="4020" w:type="dxa"/>
          </w:tcPr>
          <w:p w14:paraId="2BDA43A9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16C0D" w:rsidRPr="00D16C0D" w14:paraId="60FEC294" w14:textId="77777777" w:rsidTr="003B0B3D">
        <w:trPr>
          <w:trHeight w:val="360"/>
        </w:trPr>
        <w:tc>
          <w:tcPr>
            <w:tcW w:w="4440" w:type="dxa"/>
          </w:tcPr>
          <w:p w14:paraId="30AE8C86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Ｄ．負　債　合　計</w:t>
            </w:r>
          </w:p>
        </w:tc>
        <w:tc>
          <w:tcPr>
            <w:tcW w:w="4020" w:type="dxa"/>
          </w:tcPr>
          <w:p w14:paraId="3351B7A3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16C0D" w:rsidRPr="00D16C0D" w14:paraId="7362274A" w14:textId="77777777" w:rsidTr="003B0B3D">
        <w:trPr>
          <w:trHeight w:val="360"/>
        </w:trPr>
        <w:tc>
          <w:tcPr>
            <w:tcW w:w="4440" w:type="dxa"/>
          </w:tcPr>
          <w:p w14:paraId="287B83DB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Ｅ．資本（正味資産）　　　（Ｃ－Ｄ）</w:t>
            </w:r>
          </w:p>
        </w:tc>
        <w:tc>
          <w:tcPr>
            <w:tcW w:w="4020" w:type="dxa"/>
          </w:tcPr>
          <w:p w14:paraId="257E251A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16C0D" w:rsidRPr="00D16C0D" w14:paraId="793C5C6F" w14:textId="77777777" w:rsidTr="003B0B3D">
        <w:trPr>
          <w:trHeight w:val="360"/>
        </w:trPr>
        <w:tc>
          <w:tcPr>
            <w:tcW w:w="4440" w:type="dxa"/>
          </w:tcPr>
          <w:p w14:paraId="178A41B7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自　己　資　本　比　率　</w:t>
            </w:r>
            <w:r w:rsidRPr="00D16C0D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（Ｅ／Ｃ）</w:t>
            </w:r>
          </w:p>
        </w:tc>
        <w:tc>
          <w:tcPr>
            <w:tcW w:w="4020" w:type="dxa"/>
          </w:tcPr>
          <w:p w14:paraId="2E07B876" w14:textId="77777777" w:rsidR="00D16C0D" w:rsidRPr="00D16C0D" w:rsidRDefault="00D16C0D" w:rsidP="00D16C0D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1BB2F8CD" w14:textId="77777777" w:rsidR="00D16C0D" w:rsidRPr="00D16C0D" w:rsidRDefault="00D16C0D" w:rsidP="00D16C0D">
      <w:pPr>
        <w:rPr>
          <w:rFonts w:ascii="ＭＳ 明朝" w:eastAsia="ＭＳ 明朝" w:hAnsi="Century" w:cs="Times New Roman"/>
          <w:sz w:val="24"/>
          <w:szCs w:val="24"/>
        </w:rPr>
      </w:pPr>
      <w:r w:rsidRPr="00D16C0D">
        <w:rPr>
          <w:rFonts w:ascii="ＭＳ 明朝" w:eastAsia="ＭＳ 明朝" w:hAnsi="Century" w:cs="Times New Roman" w:hint="eastAsia"/>
          <w:sz w:val="24"/>
          <w:szCs w:val="24"/>
        </w:rPr>
        <w:t xml:space="preserve">　（注）１　科目は必要に応じて整理する</w:t>
      </w:r>
    </w:p>
    <w:p w14:paraId="551C8B73" w14:textId="49228236" w:rsidR="00BA0CD6" w:rsidRPr="00A16A20" w:rsidRDefault="00D16C0D">
      <w:pPr>
        <w:rPr>
          <w:rFonts w:ascii="ＭＳ 明朝" w:eastAsia="ＭＳ 明朝" w:hAnsi="Century" w:cs="Times New Roman" w:hint="eastAsia"/>
          <w:sz w:val="24"/>
          <w:szCs w:val="24"/>
        </w:rPr>
      </w:pPr>
      <w:r w:rsidRPr="00D16C0D">
        <w:rPr>
          <w:rFonts w:ascii="ＭＳ 明朝" w:eastAsia="ＭＳ 明朝" w:hAnsi="Century" w:cs="Times New Roman" w:hint="eastAsia"/>
          <w:sz w:val="24"/>
          <w:szCs w:val="24"/>
        </w:rPr>
        <w:t xml:space="preserve">　　　　２　時点は新規施設の開設時とする</w:t>
      </w:r>
    </w:p>
    <w:sectPr w:rsidR="00BA0CD6" w:rsidRPr="00A16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B332" w14:textId="77777777" w:rsidR="003D4025" w:rsidRDefault="003D4025" w:rsidP="00D16C0D">
      <w:r>
        <w:separator/>
      </w:r>
    </w:p>
  </w:endnote>
  <w:endnote w:type="continuationSeparator" w:id="0">
    <w:p w14:paraId="42BFF45E" w14:textId="77777777" w:rsidR="003D4025" w:rsidRDefault="003D4025" w:rsidP="00D1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69E0" w14:textId="77777777" w:rsidR="00BD1410" w:rsidRDefault="00BD14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C123" w14:textId="77777777" w:rsidR="00BD1410" w:rsidRDefault="00BD14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89D7" w14:textId="77777777" w:rsidR="00BD1410" w:rsidRDefault="00BD14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E946" w14:textId="77777777" w:rsidR="003D4025" w:rsidRDefault="003D4025" w:rsidP="00D16C0D">
      <w:r>
        <w:separator/>
      </w:r>
    </w:p>
  </w:footnote>
  <w:footnote w:type="continuationSeparator" w:id="0">
    <w:p w14:paraId="45429471" w14:textId="77777777" w:rsidR="003D4025" w:rsidRDefault="003D4025" w:rsidP="00D1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AAE0" w14:textId="77777777" w:rsidR="00BD1410" w:rsidRDefault="00BD14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8496" w14:textId="77777777" w:rsidR="00BD1410" w:rsidRDefault="00BD14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F488" w14:textId="77777777" w:rsidR="00BD1410" w:rsidRDefault="00BD14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13DB"/>
    <w:multiLevelType w:val="hybridMultilevel"/>
    <w:tmpl w:val="6E74DE08"/>
    <w:lvl w:ilvl="0" w:tplc="A4665522">
      <w:start w:val="1"/>
      <w:numFmt w:val="decimalFullWidth"/>
      <w:lvlText w:val="%1．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89543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94"/>
    <w:rsid w:val="003D4025"/>
    <w:rsid w:val="003D6D09"/>
    <w:rsid w:val="003E7FB7"/>
    <w:rsid w:val="006B68B6"/>
    <w:rsid w:val="00A16A20"/>
    <w:rsid w:val="00BA0CD6"/>
    <w:rsid w:val="00BD1410"/>
    <w:rsid w:val="00C66612"/>
    <w:rsid w:val="00D16C0D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A68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C0D"/>
  </w:style>
  <w:style w:type="paragraph" w:styleId="a5">
    <w:name w:val="footer"/>
    <w:basedOn w:val="a"/>
    <w:link w:val="a6"/>
    <w:uiPriority w:val="99"/>
    <w:unhideWhenUsed/>
    <w:rsid w:val="00D16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2020-04-21T09:53:00Z</dcterms:created>
  <dcterms:modified xsi:type="dcterms:W3CDTF">2025-04-09T11:01:00Z</dcterms:modified>
</cp:coreProperties>
</file>