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7052" w14:textId="766FD355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 w:rsidR="001D758C">
        <w:rPr>
          <w:rFonts w:hint="eastAsia"/>
          <w:sz w:val="22"/>
          <w:szCs w:val="22"/>
          <w:lang w:eastAsia="zh-TW"/>
        </w:rPr>
        <w:t>５</w:t>
      </w:r>
    </w:p>
    <w:p w14:paraId="289EBA27" w14:textId="77777777" w:rsidR="00C1102A" w:rsidRPr="00350F8C" w:rsidRDefault="00C1102A" w:rsidP="007464DD">
      <w:pPr>
        <w:ind w:firstLineChars="1400" w:firstLine="308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学（園）則変更条項新旧対照表</w:t>
      </w:r>
    </w:p>
    <w:p w14:paraId="6C584521" w14:textId="59439802" w:rsidR="00C1102A" w:rsidRPr="00350F8C" w:rsidRDefault="00BD6643" w:rsidP="00A85493">
      <w:pPr>
        <w:rPr>
          <w:sz w:val="22"/>
          <w:szCs w:val="22"/>
          <w:lang w:eastAsia="zh-TW"/>
        </w:rPr>
      </w:pP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2BA7F2D" wp14:editId="68211C32">
                <wp:simplePos x="0" y="0"/>
                <wp:positionH relativeFrom="column">
                  <wp:posOffset>67310</wp:posOffset>
                </wp:positionH>
                <wp:positionV relativeFrom="paragraph">
                  <wp:posOffset>69850</wp:posOffset>
                </wp:positionV>
                <wp:extent cx="6057900" cy="0"/>
                <wp:effectExtent l="0" t="0" r="0" b="0"/>
                <wp:wrapNone/>
                <wp:docPr id="966323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B8893" id="Line 2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5.5pt" to="482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Hxlb/vYAAAACAEAAA8AAAAAAAAAAAAAAAAACQQAAGRycy9kb3ducmV2LnhtbFBL&#10;BQYAAAAABAAEAPMAAAAO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7AD9DD1" wp14:editId="35FEC451">
                <wp:simplePos x="0" y="0"/>
                <wp:positionH relativeFrom="column">
                  <wp:posOffset>3163570</wp:posOffset>
                </wp:positionH>
                <wp:positionV relativeFrom="paragraph">
                  <wp:posOffset>66675</wp:posOffset>
                </wp:positionV>
                <wp:extent cx="0" cy="3676015"/>
                <wp:effectExtent l="0" t="0" r="0" b="0"/>
                <wp:wrapNone/>
                <wp:docPr id="35594492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60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4A493"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pt,5.25pt" to="249.1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8C24CF" wp14:editId="04E98460">
                <wp:simplePos x="0" y="0"/>
                <wp:positionH relativeFrom="column">
                  <wp:posOffset>67310</wp:posOffset>
                </wp:positionH>
                <wp:positionV relativeFrom="paragraph">
                  <wp:posOffset>334010</wp:posOffset>
                </wp:positionV>
                <wp:extent cx="6057900" cy="0"/>
                <wp:effectExtent l="0" t="0" r="0" b="0"/>
                <wp:wrapNone/>
                <wp:docPr id="14348592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BF111" id="Line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26.3pt" to="482.3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" o:allowincell="f" strokeweight=".5pt"/>
            </w:pict>
          </mc:Fallback>
        </mc:AlternateContent>
      </w:r>
    </w:p>
    <w:p w14:paraId="1160F076" w14:textId="77777777" w:rsidR="00C1102A" w:rsidRPr="00350F8C" w:rsidRDefault="00C1102A" w:rsidP="007464DD">
      <w:pPr>
        <w:ind w:firstLineChars="600" w:firstLine="132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新　学（園）　則</w:t>
      </w:r>
      <w:r w:rsidRPr="00350F8C">
        <w:rPr>
          <w:sz w:val="22"/>
          <w:szCs w:val="22"/>
          <w:lang w:eastAsia="zh-TW"/>
        </w:rPr>
        <w:t xml:space="preserve">                                </w:t>
      </w:r>
      <w:r w:rsidRPr="00350F8C">
        <w:rPr>
          <w:rFonts w:hint="eastAsia"/>
          <w:sz w:val="22"/>
          <w:szCs w:val="22"/>
          <w:lang w:eastAsia="zh-TW"/>
        </w:rPr>
        <w:t>旧　学（園）　則</w:t>
      </w:r>
    </w:p>
    <w:p w14:paraId="4EF5A0E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 xml:space="preserve">　</w:t>
      </w:r>
      <w:r w:rsidRPr="00350F8C">
        <w:rPr>
          <w:rFonts w:hint="eastAsia"/>
          <w:sz w:val="22"/>
          <w:szCs w:val="22"/>
        </w:rPr>
        <w:t>（名称）</w:t>
      </w:r>
      <w:r w:rsidRPr="00350F8C">
        <w:rPr>
          <w:sz w:val="22"/>
          <w:szCs w:val="22"/>
        </w:rPr>
        <w:t xml:space="preserve">                                       </w:t>
      </w:r>
      <w:r w:rsidRPr="00350F8C">
        <w:rPr>
          <w:rFonts w:hint="eastAsia"/>
          <w:sz w:val="22"/>
          <w:szCs w:val="22"/>
        </w:rPr>
        <w:t>（名称）</w:t>
      </w:r>
    </w:p>
    <w:p w14:paraId="4029B28D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第２条　本校は、○○○小学校という。</w:t>
      </w:r>
      <w:r w:rsidRPr="00350F8C">
        <w:rPr>
          <w:spacing w:val="1"/>
          <w:sz w:val="22"/>
          <w:szCs w:val="22"/>
        </w:rPr>
        <w:t xml:space="preserve">  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第２条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本校は、▲▲小学校という。</w:t>
      </w:r>
    </w:p>
    <w:p w14:paraId="1AB3AAC2" w14:textId="77777777" w:rsidR="00C1102A" w:rsidRPr="00350F8C" w:rsidRDefault="00C1102A" w:rsidP="00A85493">
      <w:pPr>
        <w:rPr>
          <w:sz w:val="22"/>
          <w:szCs w:val="22"/>
        </w:rPr>
      </w:pPr>
    </w:p>
    <w:p w14:paraId="79AA9EA7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</w:p>
    <w:p w14:paraId="2195662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第８条　休業日は次のとおりとする。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第８条　休業日は次のとおりとする。</w:t>
      </w:r>
    </w:p>
    <w:p w14:paraId="7B7BC46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（１）日曜日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（１）日曜日</w:t>
      </w:r>
    </w:p>
    <w:p w14:paraId="562A50AC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（２）土曜日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（２）国民の祝日に関する法律に規定する日</w:t>
      </w:r>
    </w:p>
    <w:p w14:paraId="3065CB9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（３）国民の祝日に関する法律に規定する日</w:t>
      </w:r>
    </w:p>
    <w:p w14:paraId="4C4082C0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（４）夏季休業○月○日から○月○日まで</w:t>
      </w:r>
      <w:r w:rsidRPr="00350F8C">
        <w:rPr>
          <w:spacing w:val="1"/>
          <w:sz w:val="22"/>
          <w:szCs w:val="22"/>
        </w:rPr>
        <w:t xml:space="preserve">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（３）夏季休業○月○日から○月○日まで</w:t>
      </w:r>
    </w:p>
    <w:p w14:paraId="61E4D53E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22D58F08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5DCE1C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</w:t>
      </w:r>
      <w:r w:rsidRPr="00350F8C">
        <w:rPr>
          <w:rFonts w:hint="eastAsia"/>
          <w:sz w:val="22"/>
          <w:szCs w:val="22"/>
        </w:rPr>
        <w:t>（教職員組織）</w:t>
      </w:r>
      <w:r w:rsidRPr="00350F8C">
        <w:rPr>
          <w:sz w:val="22"/>
          <w:szCs w:val="22"/>
        </w:rPr>
        <w:t xml:space="preserve">                                 </w:t>
      </w:r>
      <w:r w:rsidRPr="00350F8C">
        <w:rPr>
          <w:rFonts w:hint="eastAsia"/>
          <w:sz w:val="22"/>
          <w:szCs w:val="22"/>
        </w:rPr>
        <w:t>（教職員組織）</w:t>
      </w:r>
    </w:p>
    <w:p w14:paraId="35CE47C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第２５条　本校に次の教職員を置く。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第２５条　本校に次の教職員を置く。</w:t>
      </w:r>
    </w:p>
    <w:p w14:paraId="45A4E8B9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</w:p>
    <w:p w14:paraId="6280E0F7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</w:p>
    <w:p w14:paraId="054342D2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（３）教諭　　３０名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（３）教諭　　２７名</w:t>
      </w:r>
    </w:p>
    <w:p w14:paraId="006712A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0D43A2DB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6CB6DA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</w:t>
      </w:r>
      <w:r w:rsidRPr="00350F8C">
        <w:rPr>
          <w:rFonts w:hint="eastAsia"/>
          <w:sz w:val="22"/>
          <w:szCs w:val="22"/>
        </w:rPr>
        <w:t>附　則</w:t>
      </w:r>
    </w:p>
    <w:p w14:paraId="753A431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１　この学則は、○○年○月○日より施行する。</w:t>
      </w:r>
    </w:p>
    <w:p w14:paraId="572D03DA" w14:textId="77777777" w:rsidR="00C1102A" w:rsidRPr="00350F8C" w:rsidRDefault="00C1102A" w:rsidP="00A85493">
      <w:pPr>
        <w:rPr>
          <w:sz w:val="22"/>
          <w:szCs w:val="22"/>
        </w:rPr>
      </w:pPr>
    </w:p>
    <w:p w14:paraId="74F9A014" w14:textId="2927F341" w:rsidR="00FA2E5D" w:rsidRPr="00350F8C" w:rsidRDefault="002D4118" w:rsidP="00A85493">
      <w:pPr>
        <w:rPr>
          <w:sz w:val="22"/>
          <w:szCs w:val="22"/>
          <w:lang w:eastAsia="zh-CN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>
        <w:rPr>
          <w:rFonts w:hint="eastAsia"/>
          <w:sz w:val="22"/>
          <w:szCs w:val="22"/>
          <w:lang w:eastAsia="zh-CN"/>
        </w:rPr>
        <w:t>６</w:t>
      </w:r>
    </w:p>
    <w:p w14:paraId="277F0FF6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○○学園寄附行為変更条項新旧対照表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D4118" w14:paraId="30DDDB27" w14:textId="77777777" w:rsidTr="002D4118">
        <w:tc>
          <w:tcPr>
            <w:tcW w:w="4871" w:type="dxa"/>
          </w:tcPr>
          <w:p w14:paraId="3353C4C8" w14:textId="3CAE90B8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</w:t>
            </w:r>
          </w:p>
        </w:tc>
        <w:tc>
          <w:tcPr>
            <w:tcW w:w="4871" w:type="dxa"/>
          </w:tcPr>
          <w:p w14:paraId="2FB0E8C0" w14:textId="793B38E7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旧</w:t>
            </w:r>
          </w:p>
        </w:tc>
      </w:tr>
      <w:tr w:rsidR="002D4118" w14:paraId="7969B7E3" w14:textId="77777777" w:rsidTr="002D4118">
        <w:trPr>
          <w:trHeight w:val="1406"/>
        </w:trPr>
        <w:tc>
          <w:tcPr>
            <w:tcW w:w="4871" w:type="dxa"/>
          </w:tcPr>
          <w:p w14:paraId="37D789BF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2CC4890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5208B6E5" w14:textId="77777777" w:rsidR="002D4118" w:rsidRPr="002D4118" w:rsidRDefault="002D4118" w:rsidP="002D4118">
            <w:pPr>
              <w:kinsoku w:val="0"/>
              <w:overflowPunct w:val="0"/>
              <w:rPr>
                <w:color w:val="FF0000"/>
                <w:sz w:val="22"/>
                <w:szCs w:val="28"/>
              </w:rPr>
            </w:pPr>
            <w:r w:rsidRPr="002D4118">
              <w:rPr>
                <w:rFonts w:hint="eastAsia"/>
                <w:color w:val="FF0000"/>
                <w:sz w:val="22"/>
                <w:szCs w:val="28"/>
                <w:lang w:eastAsia="zh-TW"/>
              </w:rPr>
              <w:t xml:space="preserve">　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二　〇〇中学校</w:t>
            </w:r>
          </w:p>
          <w:p w14:paraId="335D4F53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</w:p>
          <w:p w14:paraId="1DB8FE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5D108AF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5EB039CA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A676D3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９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名を置く。</w:t>
            </w:r>
          </w:p>
          <w:p w14:paraId="4A5B1F4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</w:p>
          <w:p w14:paraId="24CC20FE" w14:textId="77777777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rFonts w:hint="eastAsia"/>
                <w:color w:val="FF0000"/>
                <w:sz w:val="22"/>
                <w:szCs w:val="22"/>
              </w:rPr>
              <w:t>附　則</w:t>
            </w:r>
          </w:p>
          <w:p w14:paraId="7F9C5575" w14:textId="2B877386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 xml:space="preserve">　この寄附行為は、千葉県知事の認可の日（○○</w:t>
            </w: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>年○月○日）より施行する。</w:t>
            </w:r>
          </w:p>
          <w:p w14:paraId="4A2D32FF" w14:textId="4BEE2093" w:rsidR="002D4118" w:rsidRPr="002D4118" w:rsidRDefault="002D4118" w:rsidP="002D4118">
            <w:pPr>
              <w:rPr>
                <w:sz w:val="22"/>
                <w:szCs w:val="28"/>
              </w:rPr>
            </w:pPr>
          </w:p>
        </w:tc>
        <w:tc>
          <w:tcPr>
            <w:tcW w:w="4871" w:type="dxa"/>
          </w:tcPr>
          <w:p w14:paraId="1D1903AE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3AEE374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4758D0A7" w14:textId="5958658D" w:rsid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</w:t>
            </w:r>
          </w:p>
          <w:p w14:paraId="4B576562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</w:p>
          <w:p w14:paraId="0B5D75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1B79CA0F" w14:textId="15178BF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2A4951BE" w14:textId="49E9FC8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9D1AF44" w14:textId="435C7066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この法人に、評議員７名を置く。</w:t>
            </w:r>
          </w:p>
          <w:p w14:paraId="430A3395" w14:textId="77777777" w:rsidR="002D4118" w:rsidRPr="002D4118" w:rsidRDefault="002D4118" w:rsidP="007464DD">
            <w:pPr>
              <w:rPr>
                <w:sz w:val="22"/>
                <w:szCs w:val="28"/>
              </w:rPr>
            </w:pPr>
          </w:p>
        </w:tc>
      </w:tr>
    </w:tbl>
    <w:p w14:paraId="46B68BEF" w14:textId="77777777" w:rsidR="00C1102A" w:rsidRPr="00C27617" w:rsidRDefault="00C1102A" w:rsidP="00A85493">
      <w:pPr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>（注）変更に係る条文のみを記載し、変更箇所は朱書き又は傍線</w:t>
      </w:r>
      <w:r w:rsidRPr="00C27617">
        <w:rPr>
          <w:rFonts w:hint="eastAsia"/>
          <w:sz w:val="22"/>
          <w:szCs w:val="22"/>
        </w:rPr>
        <w:t>を引き明示する。</w:t>
      </w:r>
    </w:p>
    <w:sectPr w:rsidR="00C1102A" w:rsidRPr="00C2761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33320E33" w:rsidR="005541A8" w:rsidRPr="00D9686E" w:rsidRDefault="005541A8" w:rsidP="00F50257">
    <w:pPr>
      <w:pStyle w:val="a4"/>
      <w:framePr w:wrap="around" w:vAnchor="text" w:hAnchor="page" w:x="1108" w:y="276"/>
      <w:jc w:val="center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34721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A5D85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56E8F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05D5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4891"/>
    <w:rsid w:val="00BB5844"/>
    <w:rsid w:val="00BC23B4"/>
    <w:rsid w:val="00BC46AD"/>
    <w:rsid w:val="00BD6643"/>
    <w:rsid w:val="00C0567B"/>
    <w:rsid w:val="00C1102A"/>
    <w:rsid w:val="00C24908"/>
    <w:rsid w:val="00C27617"/>
    <w:rsid w:val="00C279AB"/>
    <w:rsid w:val="00C37C0D"/>
    <w:rsid w:val="00C410A4"/>
    <w:rsid w:val="00C536C1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702</Characters>
  <Application>Microsoft Office Word</Application>
  <DocSecurity>0</DocSecurity>
  <Lines>5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2026-03-12T08:33:00Z</dcterms:created>
  <dcterms:modified xsi:type="dcterms:W3CDTF">2026-03-12T08:33:00Z</dcterms:modified>
</cp:coreProperties>
</file>