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3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5"/>
      </w:tblGrid>
      <w:tr w:rsidR="00DD3DB5" w14:paraId="08A94D3B" w14:textId="77777777">
        <w:tblPrEx>
          <w:tblCellMar>
            <w:top w:w="0" w:type="dxa"/>
            <w:bottom w:w="0" w:type="dxa"/>
          </w:tblCellMar>
        </w:tblPrEx>
        <w:trPr>
          <w:trHeight w:val="12299"/>
        </w:trPr>
        <w:tc>
          <w:tcPr>
            <w:tcW w:w="10115" w:type="dxa"/>
            <w:tcBorders>
              <w:top w:val="nil"/>
              <w:left w:val="nil"/>
              <w:bottom w:val="nil"/>
              <w:right w:val="nil"/>
            </w:tcBorders>
          </w:tcPr>
          <w:p w14:paraId="19A39A03" w14:textId="77777777" w:rsidR="00DD3DB5" w:rsidRDefault="00DD3DB5">
            <w:pPr>
              <w:tabs>
                <w:tab w:val="left" w:pos="-99"/>
              </w:tabs>
              <w:wordWrap w:val="0"/>
              <w:spacing w:line="469" w:lineRule="exact"/>
              <w:ind w:left="-151" w:right="-201" w:firstLine="151"/>
              <w:jc w:val="left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第二号様式（第四条第一項）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  <w:p w14:paraId="3458248E" w14:textId="77777777" w:rsidR="00DD3DB5" w:rsidRDefault="00DD3DB5">
            <w:pPr>
              <w:tabs>
                <w:tab w:val="left" w:pos="-99"/>
              </w:tabs>
              <w:wordWrap w:val="0"/>
              <w:spacing w:line="469" w:lineRule="exact"/>
              <w:ind w:left="-151" w:right="-201" w:firstLine="151"/>
              <w:jc w:val="left"/>
              <w:rPr>
                <w:rFonts w:cs="Times New Roman"/>
              </w:rPr>
            </w:pPr>
          </w:p>
          <w:p w14:paraId="347F2FA8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海岸保全区域内・一般公共海岸区域内土砂採取許可申請書　　　</w:t>
            </w:r>
          </w:p>
          <w:p w14:paraId="0E54123B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jc w:val="center"/>
              <w:rPr>
                <w:rFonts w:cs="Times New Roman"/>
              </w:rPr>
            </w:pPr>
          </w:p>
          <w:p w14:paraId="4A4C1EE0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14:paraId="65494F1D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  <w:lang w:eastAsia="zh-TW"/>
              </w:rPr>
            </w:pPr>
          </w:p>
          <w:p w14:paraId="486D0046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千葉県知事　　　　　　　　　　　様　　</w:t>
            </w:r>
          </w:p>
          <w:p w14:paraId="18B0571F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  <w:lang w:eastAsia="zh-TW"/>
              </w:rPr>
            </w:pPr>
          </w:p>
          <w:p w14:paraId="400B03FF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申請人　住　所</w:t>
            </w:r>
          </w:p>
          <w:p w14:paraId="01A52F46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氏　名　　　　　　　　　　</w:t>
            </w:r>
          </w:p>
          <w:p w14:paraId="3913378B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  <w:lang w:eastAsia="zh-TW"/>
              </w:rPr>
            </w:pPr>
          </w:p>
          <w:p w14:paraId="3146A24B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海岸保全区域内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7DCCF188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一般公共海岸区域内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において、次のとおり土石の採取を</w:t>
            </w:r>
          </w:p>
          <w:p w14:paraId="3A5AE9E4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right="-1092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海岸保全区域内及び一般公共海岸区域内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　　　　　</w:t>
            </w:r>
            <w:r>
              <w:rPr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第８条第１項第１号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4CCB907E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right="-1092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したいので、海岸法　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第３７条の５第１号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の規定により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873023F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right="-1092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rFonts w:hint="eastAsia"/>
              </w:rPr>
              <w:t>第８条第１項第１号及び</w:t>
            </w:r>
            <w:r>
              <w:rPr>
                <w:rFonts w:hint="eastAsia"/>
                <w:snapToGrid w:val="0"/>
              </w:rPr>
              <w:t>第３７条の５第１号</w:t>
            </w:r>
          </w:p>
          <w:p w14:paraId="2F2A07E0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right="-1092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申請します。</w:t>
            </w:r>
          </w:p>
          <w:p w14:paraId="7A7CDFCF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</w:rPr>
            </w:pP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 </w:t>
            </w:r>
            <w:r>
              <w:rPr>
                <w:rFonts w:hint="eastAsia"/>
              </w:rPr>
              <w:t xml:space="preserve">１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海岸の名称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23A2F453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採取の場所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3D83CBD3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３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採取物件の種類及び採取量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  <w:p w14:paraId="042F35EC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４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採取の目的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2234512A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５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採取区域の面積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　　　平方メ－トル</w:t>
            </w:r>
          </w:p>
          <w:p w14:paraId="4C1A7519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６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採取の方法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2E0B2CCE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７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採取物件搬出方法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  <w:p w14:paraId="7DC2A3D0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８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採取の期間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 xml:space="preserve">　許可の日から　</w:t>
            </w:r>
            <w:r>
              <w:t xml:space="preserve"> </w:t>
            </w:r>
            <w:r>
              <w:rPr>
                <w:rFonts w:hint="eastAsia"/>
              </w:rPr>
              <w:t xml:space="preserve">　　年　　月　　日まで</w:t>
            </w:r>
          </w:p>
          <w:p w14:paraId="2F135F9F" w14:textId="77777777" w:rsidR="00DD3DB5" w:rsidRDefault="00DD3DB5">
            <w:pPr>
              <w:tabs>
                <w:tab w:val="left" w:pos="0"/>
              </w:tabs>
              <w:wordWrap w:val="0"/>
              <w:spacing w:line="469" w:lineRule="exact"/>
              <w:ind w:left="-151"/>
              <w:jc w:val="left"/>
              <w:rPr>
                <w:rFonts w:cs="Times New Roman"/>
              </w:rPr>
            </w:pPr>
          </w:p>
          <w:p w14:paraId="15481062" w14:textId="77777777" w:rsidR="00DD3DB5" w:rsidRDefault="00DD3DB5" w:rsidP="00033124">
            <w:pPr>
              <w:tabs>
                <w:tab w:val="left" w:pos="-314"/>
              </w:tabs>
              <w:wordWrap w:val="0"/>
              <w:spacing w:line="469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62048ACD" w14:textId="77777777" w:rsidR="00DD3DB5" w:rsidRDefault="00DD3DB5">
      <w:pPr>
        <w:tabs>
          <w:tab w:val="left" w:pos="0"/>
        </w:tabs>
        <w:wordWrap w:val="0"/>
        <w:spacing w:line="469" w:lineRule="exact"/>
        <w:jc w:val="left"/>
        <w:rPr>
          <w:rFonts w:cs="Times New Roman"/>
        </w:rPr>
      </w:pPr>
    </w:p>
    <w:sectPr w:rsidR="00DD3DB5">
      <w:type w:val="nextColumn"/>
      <w:pgSz w:w="11906" w:h="16838"/>
      <w:pgMar w:top="1134" w:right="1355" w:bottom="1208" w:left="1418" w:header="720" w:footer="720" w:gutter="0"/>
      <w:cols w:space="720"/>
      <w:docGrid w:type="linesAndChars" w:linePitch="381" w:charSpace="-86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9E1"/>
    <w:multiLevelType w:val="singleLevel"/>
    <w:tmpl w:val="FFFFFFFF"/>
    <w:lvl w:ilvl="0">
      <w:start w:val="3"/>
      <w:numFmt w:val="decimalFullWidth"/>
      <w:lvlText w:val="（%1）"/>
      <w:lvlJc w:val="left"/>
      <w:pPr>
        <w:tabs>
          <w:tab w:val="num" w:pos="1993"/>
        </w:tabs>
        <w:ind w:left="1993" w:hanging="1050"/>
      </w:pPr>
      <w:rPr>
        <w:rFonts w:cs="Times New Roman" w:hint="eastAsia"/>
      </w:rPr>
    </w:lvl>
  </w:abstractNum>
  <w:abstractNum w:abstractNumId="1" w15:restartNumberingAfterBreak="0">
    <w:nsid w:val="144D7504"/>
    <w:multiLevelType w:val="singleLevel"/>
    <w:tmpl w:val="FFFFFFFF"/>
    <w:lvl w:ilvl="0">
      <w:start w:val="3"/>
      <w:numFmt w:val="decimalFullWidth"/>
      <w:lvlText w:val="（%1）"/>
      <w:lvlJc w:val="left"/>
      <w:pPr>
        <w:tabs>
          <w:tab w:val="num" w:pos="1545"/>
        </w:tabs>
        <w:ind w:left="1545" w:hanging="1020"/>
      </w:pPr>
      <w:rPr>
        <w:rFonts w:cs="Times New Roman" w:hint="eastAsia"/>
      </w:rPr>
    </w:lvl>
  </w:abstractNum>
  <w:abstractNum w:abstractNumId="2" w15:restartNumberingAfterBreak="0">
    <w:nsid w:val="22E035DF"/>
    <w:multiLevelType w:val="singleLevel"/>
    <w:tmpl w:val="FFFFFFFF"/>
    <w:lvl w:ilvl="0">
      <w:start w:val="3"/>
      <w:numFmt w:val="decimalFullWidth"/>
      <w:lvlText w:val="（%1）"/>
      <w:lvlJc w:val="left"/>
      <w:pPr>
        <w:tabs>
          <w:tab w:val="num" w:pos="1664"/>
        </w:tabs>
        <w:ind w:left="1664" w:hanging="780"/>
      </w:pPr>
      <w:rPr>
        <w:rFonts w:cs="Times New Roman" w:hint="eastAsia"/>
      </w:rPr>
    </w:lvl>
  </w:abstractNum>
  <w:abstractNum w:abstractNumId="3" w15:restartNumberingAfterBreak="0">
    <w:nsid w:val="2B8A1655"/>
    <w:multiLevelType w:val="singleLevel"/>
    <w:tmpl w:val="FFFFFFFF"/>
    <w:lvl w:ilvl="0">
      <w:start w:val="2"/>
      <w:numFmt w:val="decimalFullWidth"/>
      <w:lvlText w:val="（%1）"/>
      <w:lvlJc w:val="left"/>
      <w:pPr>
        <w:tabs>
          <w:tab w:val="num" w:pos="1904"/>
        </w:tabs>
        <w:ind w:left="1904" w:hanging="1035"/>
      </w:pPr>
      <w:rPr>
        <w:rFonts w:cs="Times New Roman" w:hint="eastAsia"/>
      </w:rPr>
    </w:lvl>
  </w:abstractNum>
  <w:abstractNum w:abstractNumId="4" w15:restartNumberingAfterBreak="0">
    <w:nsid w:val="2EED03A4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1904"/>
        </w:tabs>
        <w:ind w:left="1904" w:hanging="1035"/>
      </w:pPr>
      <w:rPr>
        <w:rFonts w:cs="Times New Roman" w:hint="eastAsia"/>
      </w:rPr>
    </w:lvl>
  </w:abstractNum>
  <w:abstractNum w:abstractNumId="5" w15:restartNumberingAfterBreak="0">
    <w:nsid w:val="6A6D2594"/>
    <w:multiLevelType w:val="singleLevel"/>
    <w:tmpl w:val="FFFFFFFF"/>
    <w:lvl w:ilvl="0">
      <w:start w:val="3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7A752318"/>
    <w:multiLevelType w:val="singleLevel"/>
    <w:tmpl w:val="FFFFFFFF"/>
    <w:lvl w:ilvl="0">
      <w:start w:val="2"/>
      <w:numFmt w:val="decimalFullWidth"/>
      <w:lvlText w:val="（%1）"/>
      <w:lvlJc w:val="left"/>
      <w:pPr>
        <w:tabs>
          <w:tab w:val="num" w:pos="1919"/>
        </w:tabs>
        <w:ind w:left="1919" w:hanging="1035"/>
      </w:pPr>
      <w:rPr>
        <w:rFonts w:cs="Times New Roman" w:hint="eastAsia"/>
      </w:rPr>
    </w:lvl>
  </w:abstractNum>
  <w:num w:numId="1" w16cid:durableId="1144272221">
    <w:abstractNumId w:val="1"/>
  </w:num>
  <w:num w:numId="2" w16cid:durableId="1604608252">
    <w:abstractNumId w:val="6"/>
  </w:num>
  <w:num w:numId="3" w16cid:durableId="1893812764">
    <w:abstractNumId w:val="4"/>
  </w:num>
  <w:num w:numId="4" w16cid:durableId="1286044110">
    <w:abstractNumId w:val="5"/>
  </w:num>
  <w:num w:numId="5" w16cid:durableId="524250548">
    <w:abstractNumId w:val="2"/>
  </w:num>
  <w:num w:numId="6" w16cid:durableId="1506895242">
    <w:abstractNumId w:val="3"/>
  </w:num>
  <w:num w:numId="7" w16cid:durableId="91980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225"/>
  <w:hyphenationZone w:val="0"/>
  <w:doNotHyphenateCaps/>
  <w:drawingGridHorizontalSpacing w:val="215"/>
  <w:drawingGridVerticalSpacing w:val="381"/>
  <w:displayHorizontalDrawingGridEvery w:val="0"/>
  <w:doNotShadeFormData/>
  <w:characterSpacingControl w:val="doNotCompress"/>
  <w:noLineBreaksAfter w:lang="zh-CN" w:val="([\{‘“〈《「『【〔＄（［｛｢￡￥"/>
  <w:noLineBreaksBefore w:lang="zh-CN" w:val="%),.:;?]}¡£¤¥§¨©ª«¬­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3D"/>
    <w:rsid w:val="00033124"/>
    <w:rsid w:val="00417E3D"/>
    <w:rsid w:val="00CE064B"/>
    <w:rsid w:val="00D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9A9CF"/>
  <w14:defaultImageDpi w14:val="0"/>
  <w15:docId w15:val="{8DAE5D9C-8A62-45E3-B9E0-103BBEC1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69" w:lineRule="atLeast"/>
      <w:jc w:val="both"/>
    </w:pPr>
    <w:rPr>
      <w:rFonts w:ascii="ＭＳ 明朝" w:eastAsia="ＭＳ 明朝" w:hAnsi="Century" w:cs="ＭＳ 明朝"/>
      <w:spacing w:val="9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tabs>
        <w:tab w:val="left" w:pos="0"/>
      </w:tabs>
      <w:wordWrap w:val="0"/>
      <w:spacing w:line="469" w:lineRule="exact"/>
      <w:ind w:left="-181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pacing w:val="9"/>
      <w:sz w:val="24"/>
      <w:szCs w:val="24"/>
    </w:rPr>
  </w:style>
  <w:style w:type="paragraph" w:styleId="21">
    <w:name w:val="Body Text Indent 2"/>
    <w:basedOn w:val="a"/>
    <w:link w:val="22"/>
    <w:uiPriority w:val="99"/>
    <w:pPr>
      <w:tabs>
        <w:tab w:val="left" w:pos="0"/>
      </w:tabs>
      <w:wordWrap w:val="0"/>
      <w:spacing w:line="469" w:lineRule="exact"/>
      <w:ind w:left="-136"/>
      <w:jc w:val="left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pacing w:val="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2000-04-26T05:30:00Z</cp:lastPrinted>
  <dcterms:created xsi:type="dcterms:W3CDTF">2025-04-28T07:16:00Z</dcterms:created>
  <dcterms:modified xsi:type="dcterms:W3CDTF">2025-04-28T07:16:00Z</dcterms:modified>
</cp:coreProperties>
</file>